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518"/>
        <w:tblOverlap w:val="never"/>
        <w:tblW w:w="474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640"/>
        <w:gridCol w:w="2323"/>
        <w:gridCol w:w="1156"/>
        <w:gridCol w:w="2574"/>
        <w:gridCol w:w="2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蚌山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区2022年老年学校（大学）工作人员特设岗位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蚌山区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区老年大学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全日制专科及以上,专业不限</w:t>
            </w:r>
          </w:p>
        </w:tc>
        <w:tc>
          <w:tcPr>
            <w:tcW w:w="9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05" w:beforeAutospacing="0" w:after="105" w:afterAutospacing="0"/>
              <w:ind w:left="0" w:right="0" w:firstLine="42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报考人员登录蚌埠市劳动保障事务服务有限公司网上报名系统（http://bbldbz.pzhl.net/）报名。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05" w:beforeAutospacing="0" w:after="105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报名时间为2022年9月1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日9：00至9月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日16：00，逾期不再补报。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05" w:beforeAutospacing="0" w:after="105" w:afterAutospacing="0"/>
              <w:ind w:left="0" w:right="0" w:firstLine="42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咨询电话：0552—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2043609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黄庄街道老年学校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全日制专科及以上,专业不限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燕山乡老年学校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全日制专科及以上,专业不限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雪华乡（宏业村街道）老年学校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全日制专科及以上,专业不限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青年街道老年学校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老年保健管理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全日制专科及以上,老年保健管理相关专业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天桥街道老年学校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全日制专科及以上,摄影相关专业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纬二路街道老年学校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摄影；视频制作；新媒体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；视频制作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；新媒体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胜利街道老年学校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龙湖新村街道老年学校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老年保健管理；文学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；文学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淮河社区中心老年学校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全日制专科及以上,舞蹈表演相关专业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湖滨社区中心老年学校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全日制专科及以上,康复医学相关专业</w:t>
            </w:r>
          </w:p>
        </w:tc>
        <w:tc>
          <w:tcPr>
            <w:tcW w:w="9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Zjc4MDU2MjMxYWM1NzEzZDlmZmIzMzRkZDljY2IifQ=="/>
  </w:docVars>
  <w:rsids>
    <w:rsidRoot w:val="04591EC2"/>
    <w:rsid w:val="04591EC2"/>
    <w:rsid w:val="114F156F"/>
    <w:rsid w:val="17746810"/>
    <w:rsid w:val="18FF5B11"/>
    <w:rsid w:val="25E71D7D"/>
    <w:rsid w:val="3FB916BC"/>
    <w:rsid w:val="418C37CF"/>
    <w:rsid w:val="46B67077"/>
    <w:rsid w:val="56B47B0D"/>
    <w:rsid w:val="73D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蚌埠市教育局</Company>
  <Pages>1</Pages>
  <Words>375</Words>
  <Characters>375</Characters>
  <Lines>0</Lines>
  <Paragraphs>0</Paragraphs>
  <TotalTime>2</TotalTime>
  <ScaleCrop>false</ScaleCrop>
  <LinksUpToDate>false</LinksUpToDate>
  <CharactersWithSpaces>375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2022-08-26T09:28:00Z</dcterms:created>
  <dc:creator>章甜</dc:creator>
  <cp:lastModifiedBy>兵</cp:lastModifiedBy>
  <cp:lastPrinted>2022-09-09T03:45:43Z</cp:lastPrinted>
  <dcterms:modified xsi:type="dcterms:W3CDTF">2022-09-09T03:47:01Z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B094FB9498C74A9C896B0B3DD20A0EB0</vt:lpwstr>
  </property>
</Properties>
</file>