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方正黑体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附件</w:t>
      </w: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4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  <w:t>乌达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区政府专职消防员招录新冠肺炎疫情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t>防控告知暨承诺书</w:t>
      </w:r>
    </w:p>
    <w:bookmarkEnd w:id="0"/>
    <w:p>
      <w:pPr>
        <w:widowControl/>
        <w:spacing w:line="600" w:lineRule="exact"/>
        <w:ind w:firstLine="560" w:firstLineChars="20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1.参加体能测试、面试（以下称“测试环节”）的考生，均须提前准备“健康码”，及三大通信商14天行动轨迹，并截屏保存备验；考试前应主动向工作人员出示。“健康码”为绿码并报告旅居史，经现场检测体温正常（＜37.3℃）者方可进入考点。</w:t>
      </w:r>
    </w:p>
    <w:p>
      <w:pPr>
        <w:widowControl/>
        <w:spacing w:line="600" w:lineRule="exact"/>
        <w:ind w:firstLine="560" w:firstLineChars="20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2.参加所有测试环节，有发热、咳嗽、乏力等疑似症状的考生不得进入考场；近14天内有与确诊病例、疑似病例、无症状感染者密切接触史，以及有境外国家或地区、中高风险地区旅居史的考生不得进入考点。</w:t>
      </w:r>
    </w:p>
    <w:p>
      <w:pPr>
        <w:widowControl/>
        <w:spacing w:line="600" w:lineRule="exact"/>
        <w:ind w:firstLine="560" w:firstLineChars="20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3.参加所有测试环节的考生，应自备一次性医用口罩或外科口罩，除身份确认等特殊情况外，应全程佩戴口罩，做好个人防护。过程中，应主动保持1米以上的社交距离，结束后快速有序离开现场。</w:t>
      </w:r>
    </w:p>
    <w:p>
      <w:pPr>
        <w:widowControl/>
        <w:spacing w:line="600" w:lineRule="exact"/>
        <w:ind w:firstLine="560" w:firstLineChars="20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4.考生应认真阅知，签署《新冠肺炎疫情防控告知暨承诺书》。</w:t>
      </w:r>
    </w:p>
    <w:p>
      <w:pPr>
        <w:widowControl/>
        <w:spacing w:line="600" w:lineRule="exact"/>
        <w:ind w:firstLine="560" w:firstLineChars="20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5.凡隐瞒或谎报旅居史、接触史、健康状况等疫情防控重点信息，不配合工作人员进行防疫检测、询问、排查等造成严重后果者，取消其所有测试环节资格，如有违法行为，将依法追究其法律责任。</w:t>
      </w:r>
    </w:p>
    <w:p>
      <w:pPr>
        <w:widowControl/>
        <w:spacing w:line="600" w:lineRule="exact"/>
        <w:ind w:firstLine="560" w:firstLineChars="200"/>
        <w:rPr>
          <w:rFonts w:hint="default" w:ascii="Times New Roman" w:hAnsi="Times New Roman" w:eastAsia="仿宋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本人承诺: 已知悉以上告知事项、证明义务和防疫要求，自愿承担因不实承诺应承担的相关责任，并接受相应处理。</w:t>
      </w:r>
      <w:r>
        <w:rPr>
          <w:rFonts w:hint="default" w:ascii="Times New Roman" w:hAnsi="Times New Roman" w:eastAsia="仿宋" w:cs="Times New Roman"/>
          <w:kern w:val="0"/>
          <w:sz w:val="24"/>
          <w:szCs w:val="24"/>
        </w:rPr>
        <w:t xml:space="preserve">          </w:t>
      </w:r>
    </w:p>
    <w:p>
      <w:pPr>
        <w:widowControl/>
        <w:spacing w:line="600" w:lineRule="exact"/>
        <w:ind w:firstLine="4060" w:firstLineChars="145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</w:p>
    <w:p>
      <w:pPr>
        <w:widowControl/>
        <w:spacing w:line="600" w:lineRule="exact"/>
        <w:ind w:firstLine="4076" w:firstLineChars="1450"/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  <w:u w:val="single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</w:rPr>
        <w:t>考生签名：</w:t>
      </w: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  <w:u w:val="single"/>
        </w:rPr>
        <w:t xml:space="preserve">         </w:t>
      </w:r>
    </w:p>
    <w:p>
      <w:pPr>
        <w:widowControl/>
        <w:spacing w:line="600" w:lineRule="exact"/>
        <w:ind w:firstLine="4779" w:firstLineChars="1700"/>
      </w:pP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</w:rPr>
        <w:t xml:space="preserve">年   </w:t>
      </w:r>
      <w:r>
        <w:rPr>
          <w:rFonts w:hint="eastAsia" w:ascii="Times New Roman" w:hAnsi="Times New Roman" w:eastAsia="仿宋" w:cs="Times New Roman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</w:rPr>
        <w:t xml:space="preserve">月   </w:t>
      </w:r>
      <w:r>
        <w:rPr>
          <w:rFonts w:hint="eastAsia" w:ascii="Times New Roman" w:hAnsi="Times New Roman" w:eastAsia="仿宋" w:cs="Times New Roman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UzMjQ3MzhlMzk1MTgwOTYyMzYzMjgwM2JmYmYifQ=="/>
  </w:docVars>
  <w:rsids>
    <w:rsidRoot w:val="66E35E09"/>
    <w:rsid w:val="66E3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2022-09-08T10:13:00Z</dcterms:created>
  <dc:creator>马茹</dc:creator>
  <cp:lastModifiedBy>马茹</cp:lastModifiedBy>
  <dcterms:modified xsi:type="dcterms:W3CDTF">2022-09-08T10:14:20Z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2E395A19F5AD421F8806614F67DE7660</vt:lpwstr>
  </property>
</Properties>
</file>