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202</w:t>
      </w:r>
      <w:r>
        <w:rPr>
          <w:rFonts w:ascii="方正小标宋简体" w:eastAsia="方正小标宋简体"/>
          <w:sz w:val="44"/>
          <w:szCs w:val="32"/>
        </w:rPr>
        <w:t>2</w:t>
      </w:r>
      <w:r>
        <w:rPr>
          <w:rFonts w:hint="eastAsia" w:ascii="方正小标宋简体" w:eastAsia="方正小标宋简体"/>
          <w:sz w:val="44"/>
          <w:szCs w:val="32"/>
        </w:rPr>
        <w:t>年商丘市住房和城乡建设局所属</w:t>
      </w:r>
    </w:p>
    <w:p>
      <w:pPr>
        <w:spacing w:after="289" w:afterLines="50"/>
        <w:ind w:firstLine="0" w:firstLineChars="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事业单位公开招聘人才报名登记表</w:t>
      </w:r>
    </w:p>
    <w:tbl>
      <w:tblPr>
        <w:tblStyle w:val="5"/>
        <w:tblW w:w="93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444"/>
        <w:gridCol w:w="1272"/>
        <w:gridCol w:w="11"/>
        <w:gridCol w:w="981"/>
        <w:gridCol w:w="1134"/>
        <w:gridCol w:w="1420"/>
        <w:gridCol w:w="482"/>
        <w:gridCol w:w="937"/>
        <w:gridCol w:w="338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姓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性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（年龄）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族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现户籍地</w:t>
            </w:r>
          </w:p>
        </w:tc>
        <w:tc>
          <w:tcPr>
            <w:tcW w:w="3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参加工作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时   间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历    学  位</w:t>
            </w:r>
          </w:p>
        </w:tc>
        <w:tc>
          <w:tcPr>
            <w:tcW w:w="339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毕业院校系及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职业资格</w:t>
            </w:r>
          </w:p>
        </w:tc>
        <w:tc>
          <w:tcPr>
            <w:tcW w:w="53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岗位意向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档案保管单位</w:t>
            </w:r>
          </w:p>
        </w:tc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本科毕业院校</w:t>
            </w:r>
          </w:p>
        </w:tc>
        <w:tc>
          <w:tcPr>
            <w:tcW w:w="4818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5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28"/>
                <w:lang w:val="en-US" w:eastAsia="zh-CN" w:bidi="ar"/>
              </w:rPr>
              <w:t>个</w:t>
            </w:r>
          </w:p>
          <w:p>
            <w:pPr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28"/>
                <w:lang w:val="en-US" w:eastAsia="zh-CN" w:bidi="ar"/>
              </w:rPr>
              <w:t>人</w:t>
            </w:r>
          </w:p>
          <w:p>
            <w:pPr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28"/>
                <w:lang w:val="en-US" w:eastAsia="zh-CN" w:bidi="ar"/>
              </w:rPr>
              <w:t>简</w:t>
            </w:r>
          </w:p>
          <w:p>
            <w:pPr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28"/>
                <w:lang w:val="en-US" w:eastAsia="zh-CN" w:bidi="ar"/>
              </w:rPr>
              <w:t>历</w:t>
            </w:r>
          </w:p>
        </w:tc>
        <w:tc>
          <w:tcPr>
            <w:tcW w:w="8662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bookmarkStart w:id="0" w:name="_GoBack"/>
            <w:bookmarkEnd w:id="0"/>
          </w:p>
        </w:tc>
      </w:tr>
    </w:tbl>
    <w:p>
      <w:pPr>
        <w:ind w:firstLine="640"/>
      </w:pPr>
    </w:p>
    <w:tbl>
      <w:tblPr>
        <w:tblStyle w:val="5"/>
        <w:tblW w:w="94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298"/>
        <w:gridCol w:w="1297"/>
        <w:gridCol w:w="1251"/>
        <w:gridCol w:w="637"/>
        <w:gridCol w:w="2852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8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个人业绩、成果或奖励</w:t>
            </w:r>
          </w:p>
        </w:tc>
        <w:tc>
          <w:tcPr>
            <w:tcW w:w="8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  谓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应聘人员承诺</w:t>
            </w:r>
          </w:p>
        </w:tc>
        <w:tc>
          <w:tcPr>
            <w:tcW w:w="3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本人承诺所提供的材料真实有效，符合应聘所需的资格条件。如有弄虚作假，承诺自动放弃考试和聘用资格。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应聘人签名：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年  月  日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拟引进单位资格审查意见</w:t>
            </w:r>
          </w:p>
        </w:tc>
        <w:tc>
          <w:tcPr>
            <w:tcW w:w="4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经审查，符合应聘资格条件。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300" w:lineRule="exact"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审查人签名：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引进单位（盖章）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年    月    日</w:t>
            </w:r>
          </w:p>
        </w:tc>
      </w:tr>
    </w:tbl>
    <w:p>
      <w:pPr>
        <w:autoSpaceDE w:val="0"/>
        <w:autoSpaceDN w:val="0"/>
        <w:adjustRightInd w:val="0"/>
        <w:spacing w:line="300" w:lineRule="exact"/>
        <w:ind w:right="369" w:firstLine="480"/>
        <w:jc w:val="left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注：1.本表一式2份。</w:t>
      </w:r>
    </w:p>
    <w:p>
      <w:pPr>
        <w:autoSpaceDE w:val="0"/>
        <w:autoSpaceDN w:val="0"/>
        <w:adjustRightInd w:val="0"/>
        <w:spacing w:line="300" w:lineRule="exact"/>
        <w:ind w:right="369" w:firstLine="960" w:firstLineChars="400"/>
        <w:jc w:val="left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2.除审核意见由负责资格审查的工作人员填写外，其它项目均由报考者填写。填写</w:t>
      </w:r>
    </w:p>
    <w:p>
      <w:pPr>
        <w:autoSpaceDE w:val="0"/>
        <w:autoSpaceDN w:val="0"/>
        <w:adjustRightInd w:val="0"/>
        <w:spacing w:line="300" w:lineRule="exact"/>
        <w:ind w:right="369" w:firstLine="1200" w:firstLineChars="500"/>
        <w:jc w:val="left"/>
      </w:pPr>
      <w:r>
        <w:rPr>
          <w:rFonts w:hint="eastAsia" w:ascii="仿宋_GB2312" w:eastAsia="仿宋_GB2312"/>
          <w:color w:val="000000"/>
          <w:kern w:val="0"/>
          <w:sz w:val="24"/>
        </w:rPr>
        <w:t>时请使用正楷字体。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588" w:right="709" w:bottom="1134" w:left="992" w:header="851" w:footer="992" w:gutter="0"/>
      <w:cols w:space="425" w:num="1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03461011"/>
      <w:docPartObj>
        <w:docPartGallery w:val="autotext"/>
      </w:docPartObj>
    </w:sdtPr>
    <w:sdtContent>
      <w:p>
        <w:pPr>
          <w:pStyle w:val="3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YmZhYTMxZTZmYmYyYWFkZWUxNzg3MzM4YzU4MTcifQ=="/>
  </w:docVars>
  <w:rsids>
    <w:rsidRoot w:val="0B6625C5"/>
    <w:rsid w:val="0B6625C5"/>
    <w:rsid w:val="1EED390C"/>
    <w:rsid w:val="402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仿宋" w:eastAsia="仿宋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313</Words>
  <Characters>318</Characters>
  <Lines>0</Lines>
  <Paragraphs>0</Paragraphs>
  <TotalTime>2</TotalTime>
  <ScaleCrop>false</ScaleCrop>
  <LinksUpToDate>false</LinksUpToDate>
  <CharactersWithSpaces>416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2022-09-15T00:57:00Z</dcterms:created>
  <dc:creator>Administrator</dc:creator>
  <cp:lastModifiedBy>Administrator</cp:lastModifiedBy>
  <dcterms:modified xsi:type="dcterms:W3CDTF">2022-09-15T09:36:10Z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7497FE19F9C142F4A9623757AF5134F4</vt:lpwstr>
  </property>
</Properties>
</file>