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4"/>
        <w:gridCol w:w="1969"/>
        <w:gridCol w:w="1738"/>
        <w:gridCol w:w="162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836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Style w:val="5"/>
                <w:rFonts w:ascii="Calibri" w:hAnsi="Calibri" w:cs="Calibri"/>
                <w:sz w:val="44"/>
                <w:szCs w:val="44"/>
              </w:rPr>
              <w:t>个人基本情况登记表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姓名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性别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 w:firstLine="660" w:firstLineChars="30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660" w:firstLineChars="30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出生</w:t>
            </w:r>
            <w:r>
              <w:rPr>
                <w:rFonts w:hint="eastAsia" w:ascii="Calibri" w:hAnsi="Calibri" w:cs="Calibri"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政治面貌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民族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毕业时间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rFonts w:hint="eastAsia" w:ascii="Calibri" w:hAnsi="Calibri" w:cs="Calibri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cs="Calibri"/>
                <w:sz w:val="22"/>
                <w:szCs w:val="22"/>
                <w:lang w:eastAsia="zh-CN"/>
              </w:rPr>
              <w:t>参加工作时间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健康状况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31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联系方式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电子邮箱</w:t>
            </w:r>
          </w:p>
        </w:tc>
        <w:tc>
          <w:tcPr>
            <w:tcW w:w="31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通讯地址</w:t>
            </w:r>
          </w:p>
        </w:tc>
        <w:tc>
          <w:tcPr>
            <w:tcW w:w="685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学历</w:t>
            </w: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教育类别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学历学位</w:t>
            </w:r>
          </w:p>
        </w:tc>
        <w:tc>
          <w:tcPr>
            <w:tcW w:w="31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660" w:firstLineChars="30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毕业学校及专业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全日制教育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504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在职教育</w:t>
            </w:r>
          </w:p>
        </w:tc>
        <w:tc>
          <w:tcPr>
            <w:tcW w:w="17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8" w:hRule="atLeast"/>
        </w:trPr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50" w:lineRule="atLeast"/>
              <w:ind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（含教育经历）</w:t>
            </w:r>
          </w:p>
        </w:tc>
        <w:tc>
          <w:tcPr>
            <w:tcW w:w="6856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NGUzNDEwNzRkMDk2M2FlZGRiOWUyNjRmYWNjM2MifQ=="/>
  </w:docVars>
  <w:rsids>
    <w:rsidRoot w:val="73E055A1"/>
    <w:rsid w:val="73E05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2022-09-20T10:27:00Z</dcterms:created>
  <dc:creator>Dell</dc:creator>
  <cp:lastModifiedBy>Dell</cp:lastModifiedBy>
  <dcterms:modified xsi:type="dcterms:W3CDTF">2022-09-20T10:38:30Z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375A51F5033146D0B3DFEBE7EC40A3D5</vt:lpwstr>
  </property>
</Properties>
</file>