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jc w:val="center"/>
        <w:rPr>
          <w:rFonts w:hint="eastAsia" w:ascii="方正大标宋_GBK" w:eastAsia="方正大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大标宋_GBK" w:eastAsia="方正大标宋_GBK"/>
          <w:sz w:val="44"/>
          <w:szCs w:val="44"/>
          <w:lang w:val="en-US" w:eastAsia="zh-CN"/>
        </w:rPr>
        <w:t>射阳县图书馆公开招聘</w:t>
      </w:r>
    </w:p>
    <w:p>
      <w:pPr>
        <w:suppressAutoHyphens/>
        <w:snapToGrid w:val="0"/>
        <w:spacing w:line="600" w:lineRule="exact"/>
        <w:jc w:val="center"/>
        <w:rPr>
          <w:rFonts w:hint="eastAsia" w:ascii="方正大标宋_GBK" w:eastAsia="方正大标宋_GBK"/>
          <w:sz w:val="44"/>
          <w:szCs w:val="44"/>
          <w:lang w:val="en-US" w:eastAsia="zh-CN"/>
        </w:rPr>
      </w:pPr>
      <w:r>
        <w:rPr>
          <w:rFonts w:hint="eastAsia" w:ascii="方正大标宋_GBK" w:eastAsia="方正大标宋_GBK"/>
          <w:sz w:val="44"/>
          <w:szCs w:val="44"/>
          <w:lang w:val="en-US" w:eastAsia="zh-CN"/>
        </w:rPr>
        <w:t>部分政府购买服务岗位工作人员新冠肺炎疫情防控承诺书</w:t>
      </w:r>
    </w:p>
    <w:p>
      <w:pPr>
        <w:suppressAutoHyphens/>
        <w:snapToGrid w:val="0"/>
        <w:spacing w:line="570" w:lineRule="exact"/>
        <w:ind w:left="1600" w:hanging="1600" w:hangingChars="500"/>
        <w:jc w:val="center"/>
        <w:rPr>
          <w:rFonts w:eastAsia="方正仿宋_GBK"/>
          <w:color w:val="000000"/>
          <w:sz w:val="32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本人已认真阅读《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射阳县图书馆公开招聘部分政府购买服务岗位工作人员</w:t>
      </w:r>
      <w:r>
        <w:rPr>
          <w:rFonts w:hint="eastAsia" w:eastAsia="方正仿宋_GBK"/>
          <w:color w:val="000000"/>
          <w:kern w:val="0"/>
          <w:sz w:val="32"/>
          <w:szCs w:val="32"/>
        </w:rPr>
        <w:t>新冠肺炎疫情防控告知书》，知悉告知事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</w:rPr>
        <w:t>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70" w:lineRule="exact"/>
        <w:ind w:left="420" w:leftChars="200"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 xml:space="preserve"> </w:t>
      </w:r>
    </w:p>
    <w:p>
      <w:pPr>
        <w:suppressAutoHyphens/>
        <w:snapToGrid w:val="0"/>
        <w:spacing w:line="57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 xml:space="preserve"> </w:t>
      </w: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承 诺 人：本人签名（指纹）</w:t>
      </w: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bCs/>
          <w:color w:val="000000"/>
          <w:kern w:val="0"/>
          <w:sz w:val="32"/>
          <w:szCs w:val="32"/>
        </w:rPr>
        <w:t>承诺时间：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NmFkYjA3YmUyNTU3ODU4YzRmZmM0ZTQzNjdiYjUifQ=="/>
  </w:docVars>
  <w:rsids>
    <w:rsidRoot w:val="00000000"/>
    <w:rsid w:val="18801632"/>
    <w:rsid w:val="2CB73169"/>
    <w:rsid w:val="3507436A"/>
    <w:rsid w:val="45C2055F"/>
    <w:rsid w:val="543A25B7"/>
    <w:rsid w:val="6EB55185"/>
    <w:rsid w:val="6F444A1C"/>
    <w:rsid w:val="7BB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1</TotalTime>
  <ScaleCrop>false</ScaleCrop>
  <LinksUpToDate>false</LinksUpToDate>
  <CharactersWithSpaces>234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2022-08-12T07:56:00Z</dcterms:created>
  <dc:creator>Administrator</dc:creator>
  <cp:lastModifiedBy>Administrator</cp:lastModifiedBy>
  <dcterms:modified xsi:type="dcterms:W3CDTF">2022-10-25T03:04:06Z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41E22EC13B2248ED9AF50AAFE50AE097</vt:lpwstr>
  </property>
</Properties>
</file>