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80" w:leftChars="0" w:hanging="108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  <w:t>衢州市公安局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eastAsia="zh-CN"/>
        </w:rPr>
        <w:t>面向社会招聘警务辅助人员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  <w:t>体能测试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80" w:leftChars="0" w:hanging="1080" w:hangingChars="300"/>
        <w:jc w:val="center"/>
        <w:textAlignment w:val="auto"/>
        <w:rPr>
          <w:rFonts w:hint="eastAsia" w:ascii="Times New Roman" w:eastAsia="仿宋_GB2312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  <w:t>项目和标准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eastAsia="仿宋_GB2312"/>
          <w:color w:val="auto"/>
          <w:sz w:val="32"/>
          <w:szCs w:val="32"/>
        </w:rPr>
        <w:t>（一）男子组</w:t>
      </w:r>
    </w:p>
    <w:tbl>
      <w:tblPr>
        <w:tblStyle w:val="2"/>
        <w:tblW w:w="0" w:type="auto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1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项   目</w:t>
            </w:r>
          </w:p>
        </w:tc>
        <w:tc>
          <w:tcPr>
            <w:tcW w:w="528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30岁（含）以下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10米×4往返跑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≤13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≤13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1000米跑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≤4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 xml:space="preserve"> 40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≤4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纵跳摸高</w:t>
            </w:r>
          </w:p>
        </w:tc>
        <w:tc>
          <w:tcPr>
            <w:tcW w:w="528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≥265厘米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eastAsia="仿宋_GB2312"/>
          <w:color w:val="auto"/>
          <w:sz w:val="32"/>
          <w:szCs w:val="32"/>
        </w:rPr>
      </w:pPr>
      <w:r>
        <w:rPr>
          <w:rFonts w:hint="eastAsia" w:ascii="Times New Roman" w:eastAsia="仿宋_GB2312"/>
          <w:color w:val="auto"/>
          <w:sz w:val="32"/>
          <w:szCs w:val="32"/>
        </w:rPr>
        <w:t>（二）女子组</w:t>
      </w:r>
    </w:p>
    <w:tbl>
      <w:tblPr>
        <w:tblStyle w:val="2"/>
        <w:tblW w:w="0" w:type="auto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1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项   目</w:t>
            </w:r>
          </w:p>
        </w:tc>
        <w:tc>
          <w:tcPr>
            <w:tcW w:w="528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30岁（含）以下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10米×4往返跑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≤14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≤14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800米跑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≤4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20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≤4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纵跳摸高</w:t>
            </w:r>
          </w:p>
        </w:tc>
        <w:tc>
          <w:tcPr>
            <w:tcW w:w="528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≥230厘米</w:t>
            </w:r>
          </w:p>
        </w:tc>
      </w:tr>
    </w:tbl>
    <w:p>
      <w:pPr>
        <w:spacing w:line="560" w:lineRule="exact"/>
        <w:rPr>
          <w:color w:val="auto"/>
          <w:sz w:val="24"/>
        </w:rPr>
      </w:pPr>
    </w:p>
    <w:p>
      <w:r>
        <w:rPr>
          <w:rFonts w:ascii="仿宋_GB2312" w:eastAsia="仿宋_GB2312"/>
          <w:color w:val="auto"/>
          <w:sz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E691E"/>
    <w:rsid w:val="65E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2022-11-09T07:32:00Z</dcterms:created>
  <dc:creator>Administrator</dc:creator>
  <cp:lastModifiedBy>Administrator</cp:lastModifiedBy>
  <dcterms:modified xsi:type="dcterms:W3CDTF">2022-11-09T07:32:14Z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