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  <w:lang w:eastAsia="zh-CN"/>
        </w:rPr>
        <w:t>德州经济技术开发区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kern w:val="0"/>
          <w:sz w:val="44"/>
          <w:szCs w:val="44"/>
        </w:rPr>
        <w:t>公益性岗位报名登记表</w:t>
      </w:r>
    </w:p>
    <w:bookmarkEnd w:id="0"/>
    <w:tbl>
      <w:tblPr>
        <w:tblStyle w:val="2"/>
        <w:tblW w:w="8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6"/>
        <w:gridCol w:w="1151"/>
        <w:gridCol w:w="649"/>
        <w:gridCol w:w="549"/>
        <w:gridCol w:w="948"/>
        <w:gridCol w:w="1405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居住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社会保障卡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是否享受过社会保险补贴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从调剂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人员类别部门确认</w:t>
            </w:r>
          </w:p>
        </w:tc>
        <w:tc>
          <w:tcPr>
            <w:tcW w:w="3046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脱贫享受政策人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农村低收入人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农村残疾人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员  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农村大龄人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（  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人员          （  ）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盖章）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554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公共就业服务机构意见</w:t>
            </w:r>
          </w:p>
        </w:tc>
        <w:tc>
          <w:tcPr>
            <w:tcW w:w="7554" w:type="dxa"/>
            <w:gridSpan w:val="7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此表一式两份，用人单位和区人力资源服务机构各一份；</w:t>
      </w:r>
    </w:p>
    <w:p>
      <w:pPr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2.照片为本人近期2寸彩色免冠照；</w:t>
      </w:r>
    </w:p>
    <w:p>
      <w:pPr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3.报名时携带身份证、户口本原件，留复印件（户口本首页、索引页、个人单页）。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5274"/>
    <w:rsid w:val="12DC4BE1"/>
    <w:rsid w:val="18200A23"/>
    <w:rsid w:val="19564AE3"/>
    <w:rsid w:val="1D9D7422"/>
    <w:rsid w:val="20C307BF"/>
    <w:rsid w:val="34C0430B"/>
    <w:rsid w:val="510F4093"/>
    <w:rsid w:val="5FD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240</TotalTime>
  <ScaleCrop>false</ScaleCrop>
  <LinksUpToDate>false</LinksUpToDate>
  <CharactersWithSpaces>624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2022-01-20T01:18:00Z</dcterms:created>
  <dc:creator>Administrator</dc:creator>
  <cp:lastModifiedBy>哎呦喂</cp:lastModifiedBy>
  <cp:lastPrinted>2022-01-20T01:34:00Z</cp:lastPrinted>
  <dcterms:modified xsi:type="dcterms:W3CDTF">2022-11-11T00:56:39Z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07B473E628AB468BAE66401AACE3ADF5</vt:lpwstr>
  </property>
</Properties>
</file>