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2022年下半年眉山天府新区公开考核招聘急需紧缺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卫生专业技术人才报名表</w:t>
      </w:r>
    </w:p>
    <w:bookmarkEnd w:id="0"/>
    <w:tbl>
      <w:tblPr>
        <w:tblStyle w:val="2"/>
        <w:tblW w:w="102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324"/>
        <w:gridCol w:w="139"/>
        <w:gridCol w:w="1033"/>
        <w:gridCol w:w="872"/>
        <w:gridCol w:w="1539"/>
        <w:gridCol w:w="1809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6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插入近期2寸免冠彩照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联系电话（手机和固定电话）</w:t>
            </w:r>
          </w:p>
        </w:tc>
        <w:tc>
          <w:tcPr>
            <w:tcW w:w="3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取得职称（执业）资格证名称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取得职称（执业）资格证范围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取得职称（执业）资格证时间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机关事业单位在编在职人员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年应届毕业生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其他在职人员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本人学习和工作经历（从高中入学时间起填，含起止时间、学习或工作单位等）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家庭主要成员姓名、与本人关系、工作单位和职务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47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上述填写内容真实完整。如有不实，责任自负。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申请人（签名）：                  年 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7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审核人（签名）：                        年       月   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191" w:right="1587" w:bottom="107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YzU5ZTZjNTY1M2Q5ZmEzMTE0MGI1ZGQwZmE5OWMifQ=="/>
  </w:docVars>
  <w:rsids>
    <w:rsidRoot w:val="00000000"/>
    <w:rsid w:val="037C128E"/>
    <w:rsid w:val="1472026C"/>
    <w:rsid w:val="415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2020-03-26T11:48:00Z</dcterms:created>
  <dc:creator>user</dc:creator>
  <cp:lastModifiedBy>蜗牛的爱</cp:lastModifiedBy>
  <cp:lastPrinted>2022-11-11T06:41:10Z</cp:lastPrinted>
  <dcterms:modified xsi:type="dcterms:W3CDTF">2022-11-11T06:41:42Z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18150238B7204A58A10C018449701970</vt:lpwstr>
  </property>
</Properties>
</file>