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480" w:lineRule="atLeast"/>
        <w:ind w:left="1800" w:hanging="1405" w:hangingChars="500"/>
        <w:jc w:val="center"/>
        <w:textAlignment w:val="auto"/>
        <w:rPr>
          <w:rStyle w:val="6"/>
          <w:rFonts w:hint="eastAsia" w:ascii="Times New Roman" w:hAnsi="Times New Roman" w:eastAsia="宋体" w:cs="Times New Roman"/>
          <w:b/>
          <w:bCs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hint="eastAsia" w:ascii="Times New Roman" w:hAnsi="Times New Roman" w:eastAsia="宋体" w:cs="Times New Roman"/>
          <w:b/>
          <w:bCs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云南宗鑫人力资源管理咨询有限公司关于公开招聘2023年度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480" w:lineRule="atLeast"/>
        <w:ind w:left="1800" w:hanging="1405" w:hangingChars="500"/>
        <w:jc w:val="center"/>
        <w:textAlignment w:val="auto"/>
        <w:rPr>
          <w:rFonts w:hint="eastAsia"/>
          <w:lang w:eastAsia="zh-CN"/>
        </w:rPr>
      </w:pPr>
      <w:bookmarkStart w:id="0" w:name="_GoBack"/>
      <w:r>
        <w:rPr>
          <w:rStyle w:val="6"/>
          <w:rFonts w:hint="eastAsia" w:ascii="Times New Roman" w:hAnsi="Times New Roman" w:eastAsia="宋体" w:cs="Times New Roman"/>
          <w:b/>
          <w:bCs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森林草原火灾预防专业队队员</w:t>
      </w:r>
      <w:r>
        <w:rPr>
          <w:rStyle w:val="6"/>
          <w:rFonts w:hint="eastAsia" w:ascii="Times New Roman" w:hAnsi="Times New Roman" w:cs="Times New Roman"/>
          <w:b/>
          <w:bCs/>
          <w:i w:val="0"/>
          <w:caps w:val="0"/>
          <w:color w:val="auto"/>
          <w:spacing w:val="0"/>
          <w:w w:val="100"/>
          <w:kern w:val="0"/>
          <w:sz w:val="28"/>
          <w:szCs w:val="28"/>
          <w:lang w:val="en-US" w:eastAsia="zh-CN" w:bidi="ar-SA"/>
        </w:rPr>
        <w:t>报名表</w:t>
      </w:r>
      <w:bookmarkEnd w:id="0"/>
    </w:p>
    <w:tbl>
      <w:tblPr>
        <w:tblStyle w:val="4"/>
        <w:tblW w:w="96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1"/>
        <w:gridCol w:w="291"/>
        <w:gridCol w:w="1065"/>
        <w:gridCol w:w="221"/>
        <w:gridCol w:w="1040"/>
        <w:gridCol w:w="524"/>
        <w:gridCol w:w="720"/>
        <w:gridCol w:w="1230"/>
        <w:gridCol w:w="1075"/>
        <w:gridCol w:w="297"/>
        <w:gridCol w:w="633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性   别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民   族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贴近期照片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出生年月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年   龄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政治面貌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婚姻状况</w:t>
            </w:r>
          </w:p>
        </w:tc>
        <w:tc>
          <w:tcPr>
            <w:tcW w:w="1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籍   贯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文化程度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毕业时间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学历学位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技术职称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有何特长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资格证书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健康状况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驾照类型</w:t>
            </w:r>
          </w:p>
        </w:tc>
        <w:tc>
          <w:tcPr>
            <w:tcW w:w="1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驾  龄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微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信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号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邮   箱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Cs w:val="21"/>
                <w:lang w:val="en-US" w:eastAsia="zh-CN"/>
              </w:rPr>
              <w:t>身    高</w:t>
            </w:r>
          </w:p>
        </w:tc>
        <w:tc>
          <w:tcPr>
            <w:tcW w:w="35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470" w:firstLineChars="700"/>
              <w:jc w:val="both"/>
              <w:rPr>
                <w:rFonts w:hint="default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Cs w:val="21"/>
                <w:lang w:val="en-US" w:eastAsia="zh-CN"/>
              </w:rPr>
              <w:t>cm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auto"/>
                <w:szCs w:val="21"/>
                <w:lang w:val="en-US" w:eastAsia="zh-CN"/>
              </w:rPr>
              <w:t>体   重</w:t>
            </w:r>
          </w:p>
        </w:tc>
        <w:tc>
          <w:tcPr>
            <w:tcW w:w="32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kg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5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auto"/>
                <w:szCs w:val="21"/>
                <w:lang w:val="en-US" w:eastAsia="zh-CN"/>
              </w:rPr>
              <w:t>报考单位（√）</w:t>
            </w:r>
          </w:p>
        </w:tc>
        <w:tc>
          <w:tcPr>
            <w:tcW w:w="807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元江国家级自然保护区（    ）       新平哀牢山国家级自然保护区 （    ）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红塔山市级自然保护区（    ）       玉白顶市级自然保护区（峨山）（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身份证号码</w:t>
            </w:r>
          </w:p>
        </w:tc>
        <w:tc>
          <w:tcPr>
            <w:tcW w:w="37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现工作单位及职务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25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家庭详细住址</w:t>
            </w:r>
          </w:p>
        </w:tc>
        <w:tc>
          <w:tcPr>
            <w:tcW w:w="701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  <w:jc w:val="center"/>
        </w:trPr>
        <w:tc>
          <w:tcPr>
            <w:tcW w:w="123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教育经历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毕业学校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获得证书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231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工作经历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家庭成员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姓   名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工作单位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职   务</w:t>
            </w: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23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9601" w:type="dxa"/>
            <w:gridSpan w:val="1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本人承诺：本人所提交材料及所填写内容真实有效，如存在虚假情形，本人愿意承担法律责任。 </w:t>
            </w:r>
          </w:p>
          <w:p>
            <w:pPr>
              <w:spacing w:line="400" w:lineRule="exact"/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     报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考人员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（签名）：                                              年   月   日</w:t>
            </w:r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E0CDA"/>
    <w:rsid w:val="5A271623"/>
    <w:rsid w:val="617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0" w:after="0" w:line="240" w:lineRule="auto"/>
      <w:jc w:val="left"/>
      <w:outlineLvl w:val="1"/>
    </w:pPr>
    <w:rPr>
      <w:rFonts w:asciiTheme="majorAscii" w:hAnsiTheme="majorAscii" w:eastAsiaTheme="majorEastAsia" w:cstheme="majorBidi"/>
      <w:b/>
      <w:bCs/>
      <w:color w:val="1A1A1A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next w:val="1"/>
    <w:qFormat/>
    <w:uiPriority w:val="0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6">
    <w:name w:val="NormalCharacter"/>
    <w:qFormat/>
    <w:uiPriority w:val="0"/>
    <w:rPr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玉溪市易门县党政机关单位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2022-11-22T09:28:00Z</dcterms:created>
  <dc:creator>王 老 表</dc:creator>
  <cp:lastModifiedBy>王 老 表</cp:lastModifiedBy>
  <dcterms:modified xsi:type="dcterms:W3CDTF">2022-11-22T09:29:19Z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