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kern w:val="0"/>
          <w:sz w:val="44"/>
          <w:szCs w:val="44"/>
          <w:shd w:val="clear" w:fill="FFFFFF"/>
          <w:lang w:val="en-US" w:eastAsia="zh-CN" w:bidi="ar"/>
        </w:rPr>
        <w:t>国家综合性消防救援队伍消防员招录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kern w:val="0"/>
          <w:sz w:val="44"/>
          <w:szCs w:val="44"/>
          <w:shd w:val="clear" w:fill="FFFFFF"/>
          <w:lang w:val="en-US" w:eastAsia="zh-CN" w:bidi="ar"/>
        </w:rPr>
        <w:t>体能测试、岗位适应性测试项目及标准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一、测试通则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（一）测试分体能测试和岗位适应性测试两个大项，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体能测试包括一个必考项（</w:t>
      </w:r>
      <w:r>
        <w:rPr>
          <w:rFonts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米跑）和三个选考项（原地跳高和立定跳远任选一项、单杠引体向上和俯卧撑任选一项、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×4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往返跑和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米跑任选一项），一经选择不再更换。岗位适应性测试包括负重登六楼、原地攀登六米拉梯、黑暗环境搜寻、拖拽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个项目。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受测者统一穿着运动服、运动鞋，携带准考证和个人有效身份证件，严禁穿钉鞋，严禁携带移动通讯设备、坚硬物品或佩戴饰品、手表等金属饰品进入测试现场。岗位适应性测试时，受测者本人自己正确穿戴个人防护装备，并确保穿戴安全、稳固、可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（三）测试点设检录区、候考区和操作区，并设置明显的标示标牌。测试前，受测者本人须携带本人有效身份证、报名表、准考证。所有起点线和终点线均采用红色或黄色喷漆标记，宽度为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厘米，不能喷涂的场地可采取胶带黏贴，但必须牢靠，不得影响操作。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（四）受测者的测试资格由纪律监督组审查，对受测者检录不符合要求的，不予发放测试号码。具有以下情形的，视为受测者自动放弃招录资格。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因个人原因不能完成项目测试的；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未经现场工作人员同意擅自离开测试现场的；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违反规则穿钉鞋接受测试，或者携带移动通讯设备或坚硬物品或佩戴饰品、手表进入测试现场的。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（五）原地跳高、立定跳远两个项目，每名受测者有两次测试机会，记录成绩较好的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次。其余的体能测试和岗位适应性测试项目均只有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次测试机会。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（六）测试中，因器材、设施出现故障而中断的测试，或受测者对测试成绩有异议的，经仲裁组审查同意后，受测者可重新测试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（七）测试中，受测者个人防护装备、测试器材等掉落，捡起并恢复的，允许继续参加测试，成绩连续记录；未捡起或恢复的，不允许继续参加本项目测试，成绩视为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不合格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（八）以完成时间记取成绩，或者在规定时间完成测试的，受测者在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开始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口令发出前，抢跑、抢做或抢先上单杠的，第一次给予警告，第二次视为该项目测试成绩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不合格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（九）测试中，涉及记录时间的项目，优先使用体能训练智能考评系统记录成绩，在体能训练智能考评系统出现故障或失效情况下，以考务人员记录的成绩为准。同时安排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名考务人员使用电子秒表计时，其中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名考务人员使用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只秒表同时计时（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主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备），另外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名考务人员各使用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只秒表计时。取中间成绩为最终成绩，出现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只秒表计时相同时，取计时相同的时间为最终成绩，精确到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1/100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（十）受测者应听从测试考官和工作人员安排，拒不听从安排的，按《国家综合性消防救援队伍消防员招录办法（试行）》第十五条规定处理。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（十一）每个体能项目最高分为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分，体能项目总成绩最高为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分，受测者任一体能单项成绩达不到最低标准的视为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不合格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，予以淘汰。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（十二）每个岗位适应性项目按成绩分为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优秀、良好、中等、一般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实行等次评定，受测者任一岗位适应性单项成绩达不到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一般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标准的视为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不合格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，予以淘汰。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（十三）每个测试项目结束后，该项目不合格人员不参与后续项目的测试。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（十四）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米跑、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×4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往返跑、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米跑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个体能项目安排在标准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米田径场地开展；原地跳高、立定跳远、单杠引体向上、俯卧撑、负重登六楼、原地攀登六米拉梯、黑暗环境搜寻、拖拽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个项目安排在具备测试条件的场地开展。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（十五）以完成时间记取成绩的，所记录的时间未达到规定分值的对应时间，就低不就高，取低分值记分。如，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米跑测试中，受测者所用时间为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4′21″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，未达到记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分的对应时间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4′20″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，只能记取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二、体能测试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楷体_GB2312" w:hAnsi="宋体" w:eastAsia="楷体_GB2312" w:cs="楷体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（一）</w:t>
      </w:r>
      <w:r>
        <w:rPr>
          <w:rFonts w:hint="default" w:ascii="楷体_GB2312" w:hAnsi="宋体" w:eastAsia="楷体_GB2312" w:cs="楷体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1000米跑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场地设置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米标准塑胶田径场地（沿内环设置警戒带）。共设置不少于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个摄像点位，其中终点线必须设置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个，另设不少于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个点位，可拍摄圆弧段情况。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人员设置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考务人员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名，发令员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名，记录员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名，监督员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名（每隔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米设置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人，兼任安全员），摄像员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测试方法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受测者分组进行测试，用站立式起跑。受测者从起点线处听到起跑口令后起跑，记时开始，受测者完成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米距离到达终点线，记时结束并记录跑完全程时间。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成绩评定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测试以完成时间记取成绩，具体记取方法如下：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786"/>
        <w:gridCol w:w="729"/>
        <w:gridCol w:w="729"/>
        <w:gridCol w:w="729"/>
        <w:gridCol w:w="720"/>
        <w:gridCol w:w="729"/>
        <w:gridCol w:w="729"/>
        <w:gridCol w:w="729"/>
        <w:gridCol w:w="720"/>
        <w:gridCol w:w="7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时间（秒）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4′35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〞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4′20″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4′15″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4′10″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4′05″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4′00″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3′55″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3′50″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3′45″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3′40″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得分超出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分的，每递减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秒增加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分，最高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分。具体记取方法如下：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3"/>
        <w:gridCol w:w="1099"/>
        <w:gridCol w:w="1099"/>
        <w:gridCol w:w="1099"/>
        <w:gridCol w:w="1099"/>
        <w:gridCol w:w="20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时间（秒）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3′35″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3′30″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3′25″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3′20″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3′15″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及以下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海拔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2100-3000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米，每增加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米高度标准递增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秒，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3100-4000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米，每增加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米高度标准递增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评判规则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故意挤撞、推拉、阻挡其他受测者行进的以及偏离跑道或取捷径行进的，视为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不合格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（二）原地跳高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场地设置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高度不低于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．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米的垂直墙面，在墙上设置电子摸高测试仪，墙角铺设不超过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厘米的瑜伽垫。无电子摸高测试仪的单位，在墙面粘贴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．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米高的刻度尺，设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个摄像点位。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人员设置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考务人员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名，记录员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名，监督员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名（兼任安全员），摄像员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测试方法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受测者双脚站立（不穿鞋），侧身靠墙，手抹石灰粉，单手自然伸直标记中指最高触墙点（示指高度）。受测者双脚立定，听到开始口令后，垂直向上跳起，以单手指尖触墙，测量的示指高度与跳起触墙高度之间的距离为跳起高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成绩评定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测试以完成跳起高度计算成绩，具体记取方法如下：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3"/>
        <w:gridCol w:w="672"/>
        <w:gridCol w:w="707"/>
        <w:gridCol w:w="684"/>
        <w:gridCol w:w="731"/>
        <w:gridCol w:w="696"/>
        <w:gridCol w:w="743"/>
        <w:gridCol w:w="731"/>
        <w:gridCol w:w="731"/>
        <w:gridCol w:w="813"/>
        <w:gridCol w:w="6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高度(厘米)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得分超出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分的，每递增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厘米增加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分，最高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分。具体记取方法如下：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4"/>
        <w:gridCol w:w="988"/>
        <w:gridCol w:w="988"/>
        <w:gridCol w:w="1000"/>
        <w:gridCol w:w="1087"/>
        <w:gridCol w:w="21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高度(厘米)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82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评判规则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）起跳时，受测者双腿移动或有垫步动作或助跑，第一次予以警告，同时不计成绩，第二次视为本项目测试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不合格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）受测者徒手触摸，不得带手套等其他物品。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（三）立定跳远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场地设置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在跑道或平地上标出起跳线。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人员设置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考务人员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名，记录员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名，监督员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名（兼任安全员），摄像员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测试方法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考生站立在起跳线后，脚尖与线齐平，不得踩线，不得离开地面，听到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开始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口令后，两脚原地同时起跳，不得有助跑、垫步或连跳动作，测量起跳后沿至身体任何着地最近点后沿的垂直距离，两次测试，记录成绩较好的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成绩评定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具体记取方法如下：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677"/>
        <w:gridCol w:w="726"/>
        <w:gridCol w:w="736"/>
        <w:gridCol w:w="727"/>
        <w:gridCol w:w="737"/>
        <w:gridCol w:w="737"/>
        <w:gridCol w:w="737"/>
        <w:gridCol w:w="737"/>
        <w:gridCol w:w="737"/>
        <w:gridCol w:w="7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距离(米)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2.01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2.13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2.17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2.21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2.25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2.29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2.33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2.37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2.41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2.45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得分超出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分的，每递增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厘米增加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分，最高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分，具体记取方法如下：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7"/>
        <w:gridCol w:w="1146"/>
        <w:gridCol w:w="1088"/>
        <w:gridCol w:w="1019"/>
        <w:gridCol w:w="1019"/>
        <w:gridCol w:w="21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距离(米)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2.49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2.53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2.57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2.61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2.65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评判规则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）起跳时踩线不计成绩。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）有助跑、垫步或连跳动作，不计成绩。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（四）单杠引体向上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场地设置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各市（州）招录办根据受测人数，在测试场地设置单杠若干副，摄像点位数量及位置根据实际情况确定，要求能看清每个受测者的过杠、触地等情况。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人员设置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考务人员若干（确保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个单杠有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名考务人员），记录员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名，监督员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名（兼任安全员），摄像员若干（确保每个摄像点位有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名摄像员）。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测试方法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听到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开始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的口令，记时开始，受测者跳起，双手正握单杠悬垂，悬垂时双肘关节伸直，双手用力屈臂拉杠，使身体向上，下颌高于杠面，然后身体下落还原成悬垂动作，记为完成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次引体向上。受测者双手不离开单杠，按此动作进行。听到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分钟时间到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的口令，记时记数结束，受测者下杠。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成绩评定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以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分钟内的完成次数记取成绩，具体记取方法如下：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570"/>
        <w:gridCol w:w="749"/>
        <w:gridCol w:w="761"/>
        <w:gridCol w:w="761"/>
        <w:gridCol w:w="749"/>
        <w:gridCol w:w="761"/>
        <w:gridCol w:w="749"/>
        <w:gridCol w:w="761"/>
        <w:gridCol w:w="749"/>
        <w:gridCol w:w="7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次数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得分超出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分的，每递增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次增加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分，最高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分，具体记取方法如下：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0"/>
        <w:gridCol w:w="1075"/>
        <w:gridCol w:w="1113"/>
        <w:gridCol w:w="1024"/>
        <w:gridCol w:w="1024"/>
        <w:gridCol w:w="22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次数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评判规则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）拉杠时，下颌未高于杠面，不计次数。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）悬垂时，双肘关节未伸直，不计次数。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）身体借助振浪或摆动的，不计次数。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）测试中，脚触及地面或立柱，结束考核。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（五）俯卧撑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场地设置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在跑道或平地上标出操作区域。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人员设置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考务人员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名，记录员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名，监督员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名（兼任安全员），摄像员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测试方法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听到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开始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的口令，记时开始，受测者身体成俯卧姿势，两臂伸直双手撑地，身体向后挺直，两脚并拢，脚前掌着地，肩部、臀部与脚跟呈直线，以肘关节为轴心，屈肘下放身体至肩关节低于肘关节后，将身体撑起成准备姿势，记为完成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次俯卧撑。听到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分钟时间到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的口令，记时记数结束，受测者起立。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成绩评定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以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分钟内的完成次数记取成绩，具体记取方法如下：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6"/>
        <w:gridCol w:w="706"/>
        <w:gridCol w:w="671"/>
        <w:gridCol w:w="722"/>
        <w:gridCol w:w="745"/>
        <w:gridCol w:w="745"/>
        <w:gridCol w:w="745"/>
        <w:gridCol w:w="757"/>
        <w:gridCol w:w="745"/>
        <w:gridCol w:w="757"/>
        <w:gridCol w:w="7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次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/2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分钟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得分超出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分的，每递增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次增加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分，最高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分，具体记取方法如下：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06"/>
        <w:gridCol w:w="934"/>
        <w:gridCol w:w="885"/>
        <w:gridCol w:w="1030"/>
        <w:gridCol w:w="1018"/>
        <w:gridCol w:w="21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次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/2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分钟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60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评判规则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）屈臂时肩关节高于肘关节、伸臂时双肘关节未伸直、做动作时身体未保持平直，该次工作不计数。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）除手脚外身体其他部位触及地面，考·核结束。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（六）10米×4往返跑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场地设置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在训练场上标出起（终）点线和折返线，起点线距折返线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米。共设置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个摄像点位，其中起点线和折返线各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个（要求能拍清起点线和折返线踩线情况），另设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个全景点位。（场地设置如下）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4676775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米起点线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10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米折返线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人员设置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考务人员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名，发令员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名，记录员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名，监督员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名（兼任安全员），摄像员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测试方法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受测者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人一组参加测试，从起点线处听到起跑口令后起跑，记时开始，在折返线处返回跑向起跑线，到达起跑线时为完成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次往返。连续完成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次往返，记时结束并记录跑完全程时间。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成绩评定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测试以完成时间记取成绩，具体记取方法如下：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2"/>
        <w:gridCol w:w="738"/>
        <w:gridCol w:w="738"/>
        <w:gridCol w:w="739"/>
        <w:gridCol w:w="739"/>
        <w:gridCol w:w="745"/>
        <w:gridCol w:w="739"/>
        <w:gridCol w:w="739"/>
        <w:gridCol w:w="739"/>
        <w:gridCol w:w="739"/>
        <w:gridCol w:w="7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时间（秒）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14″50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13″70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13″50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13″30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12″90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12″70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12″50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12″30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11″90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10″30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得分超出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分的，每递减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．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秒增加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分，最高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分。具体记取方法如下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: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3"/>
        <w:gridCol w:w="1044"/>
        <w:gridCol w:w="1044"/>
        <w:gridCol w:w="1044"/>
        <w:gridCol w:w="1007"/>
        <w:gridCol w:w="22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时间（秒）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10″20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10″10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10″00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9″90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9″80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及以下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高原地区按照内地标准增加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秒。具体记取方法如下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: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695"/>
        <w:gridCol w:w="696"/>
        <w:gridCol w:w="696"/>
        <w:gridCol w:w="696"/>
        <w:gridCol w:w="696"/>
        <w:gridCol w:w="721"/>
        <w:gridCol w:w="715"/>
        <w:gridCol w:w="702"/>
        <w:gridCol w:w="708"/>
        <w:gridCol w:w="7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时间（秒）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15″50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14″70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14″50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14″30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13″90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13″70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13″50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13″30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12″90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11″30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得分超出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分的，每递减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．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秒增加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分，最高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分。具体记取方法如下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: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6"/>
        <w:gridCol w:w="1025"/>
        <w:gridCol w:w="1025"/>
        <w:gridCol w:w="1025"/>
        <w:gridCol w:w="1025"/>
        <w:gridCol w:w="21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时间（秒）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11″20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11″10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11″00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10″90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10″80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及以下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评判规则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折返时，单脚踏入折返线，方可返回；折返时，脚未踏入折返线就返回的，每发现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次，完成时间增加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受测者未连续完成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次往返跑的，视为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不合格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（七）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100</w:t>
      </w:r>
      <w:r>
        <w:rPr>
          <w:rFonts w:hint="default" w:ascii="楷体_GB2312" w:hAnsi="宋体" w:eastAsia="楷体_GB2312" w:cs="楷体_GB2312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场地设置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在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米长直跑道上标出起点线和终点线。共设置不少于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个摄像点位，起点、中点、终点线各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个。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人员设置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考务人员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名，发令员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名，记录员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名，监督员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名（兼任安全员），摄像员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测试方法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受测者分组进行测试，用站立式起跑。受测者从起点线处听到起跑口令后起跑，记时开始，受测者完成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米距离到达终点线，记时结束并记录跑完全程时间。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成绩评定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测试以完成时间记取成绩，具体记取方法如下：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0"/>
        <w:gridCol w:w="709"/>
        <w:gridCol w:w="747"/>
        <w:gridCol w:w="702"/>
        <w:gridCol w:w="734"/>
        <w:gridCol w:w="734"/>
        <w:gridCol w:w="734"/>
        <w:gridCol w:w="734"/>
        <w:gridCol w:w="734"/>
        <w:gridCol w:w="734"/>
        <w:gridCol w:w="7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时间（秒）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17″30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16″40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16″10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15″80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15″50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15″20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14″90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14″60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14″30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14″00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得分超出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分的，每递减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0.3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秒增加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分，最高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分。具体记取方法如下：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5"/>
        <w:gridCol w:w="1190"/>
        <w:gridCol w:w="970"/>
        <w:gridCol w:w="1075"/>
        <w:gridCol w:w="1076"/>
        <w:gridCol w:w="20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时间（秒）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13″70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13″40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13″10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12″80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12″50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及以下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高原地区按上述内地标准增加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评判规则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抢跑犯规，重新组织起跑；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故意挤撞、推拉、阻挡其他受测者行进的以及偏离跑道或取捷径行进的，视为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不合格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三、岗位适应性测试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（一）负重登六楼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场地及器材设置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在标准训练塔（至少六层，其中训练塔室外地坪到训练塔第二层窗台木板上沿高度为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．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米，第二层窗台木板上沿至第三层窗台木板上沿为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．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米，以上楼层均为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．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米，每层楼梯转折数为两折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,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每层窗台木板上沿至该层地面为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．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米）一楼最低台阶处设起点线，六楼最后一级台阶处设终点线，起点线处放置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65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毫米水带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盘（水带为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型有衬里水带，用铁丝捆扎，重量为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公斤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±0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．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公斤）。在起点线和终点线各设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个摄像点位。训练塔不满足以上要求的，通过调整起点位置，使得六楼地面至一楼地面垂直高度为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17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．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±0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．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人员设置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考务人员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名，发令员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名，记录员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名，监督员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名（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楼平台各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人，兼任安全员），摄像员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测试方法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受测者自己佩戴消防头盔及消防安全腰带，双手各抓握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65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毫米水带，听到开始的口令后，记时开始，受测者手提两盘水带，从一楼楼梯口起点线出发，登楼到达六楼楼梯口终点线，记时结束并记录时间。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成绩评定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测试以完成时间计算成绩，具体记取方法如下：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4"/>
        <w:gridCol w:w="1628"/>
        <w:gridCol w:w="1628"/>
        <w:gridCol w:w="1628"/>
        <w:gridCol w:w="16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时间（秒）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1′50″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1′40″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1′30″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1′15″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标准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一般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中等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良好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完成时间多于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1′50″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的，视为不合格。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评判规则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测试过程中，受测者借助外力（如手扶栏杆、手臂依靠栏杆等）的，发现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次，完成时间增加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秒，发现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次视为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不合格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（二）原地攀登六米拉梯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场地设置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在训练塔前架设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米拉梯一部，在梯脚处设起点线，在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楼设置安全保护绳。设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个摄像点位。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人员设置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考务人员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名，发令员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名，记录员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名，监督员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名（兼任安全员），摄像员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测试方法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受测者自己穿着全套消防员防护装具，包括消防头盔、灭火防护服、灭火防护靴、消防安全腰带、消防手套，扣好安全保护绳。听到开始口令后，记时开始，受测者从原地逐级攀登架设的六米拉梯，进入二楼窗内平台，双脚着地，记时结束并记录时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成绩评定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测试以完成时间计算成绩，具体记取方法如下：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0"/>
        <w:gridCol w:w="1560"/>
        <w:gridCol w:w="1560"/>
        <w:gridCol w:w="1560"/>
        <w:gridCol w:w="15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时间（秒）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25″00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20″00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15″00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10″00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标准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一般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中等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良好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完成时间多于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25″00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的，视为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不合格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评判规则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开始口令发出前，受测者身体任何部位不得接触拉梯。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受测者在进入二楼窗内平台前跳下拉梯或故意倒下的，视为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不合格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（三）黑暗环境搜寻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场地设置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在训练场设置长度为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米的封闭式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L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型通道（纵向长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米，横向长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米，高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米，宽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．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米，顶部和侧壁采用网状结构，底部为光滑材料，通道内部不设置障碍），通道入口标出起点线，出口标出终点线。在入口和出口各设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个摄像点位（要求能拍摄清受测者的匍匐姿态）。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人员设置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考务人员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名，发令员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名，记录员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名，监督员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名（兼任安全员），摄像员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测试方法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受测者自己穿着全套消防员防护装具，包括消防头盔、灭火防护服、灭火防护靴、消防安全腰带、消防手套，自己戴好戴牢眼罩，在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L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型通道（纵向长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米，横向长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米，高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米，宽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．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米）入口起点线作好双手双膝匍匐前进准备，听到开始口令，记时开始，受测者从起点线进入，以双手双膝匍匐前进的姿势从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L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型通道出口穿出，受测者整体越过终点线，记时结束并记录时间。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成绩评定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测试以完成时间计算成绩，具体记取方法如下：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5"/>
        <w:gridCol w:w="1575"/>
        <w:gridCol w:w="1575"/>
        <w:gridCol w:w="1575"/>
        <w:gridCol w:w="15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时间（秒）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45″00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42″00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40″00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38″00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标准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一般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中等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良好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完成时间多于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45″00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的，视为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不合格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评判规则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未采取双手双膝匍匐前进的姿势，发现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次，完成时间加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秒，发现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次视为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不合格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受测者故意使眼罩脱落的，视为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不合格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（四）拖拽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场地设置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在硬质水泥地上标出起点线和终点线，起点线距终点线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米。起点线放置一具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公斤硬质假人，头部与起点线齐平。共设置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个摄像点位，其中起点线和终点线各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个（要求能拍清假人过线情况），另设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个全景点位。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人员设置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考务人员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名，发令员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名，记录员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名，监督员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名（兼任安全员），摄像员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测试方法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受测者自己佩戴消防头盔及消防安全腰带。听到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开始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口令，记时开始，受测者将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公斤重的假人从起点线拖拽至距离起点线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米处的终点线，假人整体越过终点线，记时结束并记录时间。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成绩评定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测试以完成时间计算成绩，具体记取方法如下：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1605"/>
        <w:gridCol w:w="1605"/>
        <w:gridCol w:w="1605"/>
        <w:gridCol w:w="16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时间（秒）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15″00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14″00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13″00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12″00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标准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一般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中等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良好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完成时间多于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15″00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的，视为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不合格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评判规则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）开始口令发出前，受测者可以站在起点线内，肢体可以接触假人（假人不得移动），做好拖拽准备。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）拖拽时，以扛或推等方式进行，或者使假人整体离开地面的，视为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不合格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）拖拽时，将假人同身体或者身上物件连接的，视为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不合格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高原地区应在海拔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4000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米以下集中组织岗位适应性测试，海拔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2000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至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3000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米，每增加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米高度标准递增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秒，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3100-4000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米，每增加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100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米高度标准递增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3EB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2022-12-01T03:51:05Z</dcterms:created>
  <dc:creator>Administrator</dc:creator>
  <cp:lastModifiedBy>Administrator</cp:lastModifiedBy>
  <dcterms:modified xsi:type="dcterms:W3CDTF">2022-12-01T03:51:12Z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F70AAED68CA64768ABCBCBB6E5230928</vt:lpwstr>
  </property>
</Properties>
</file>