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jc w:val="center"/>
        <w:textAlignment w:val="auto"/>
        <w:rPr>
          <w:rFonts w:hint="eastAsia" w:ascii="宋体" w:hAnsi="宋体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宋体" w:hAnsi="宋体" w:eastAsia="方正小标宋简体" w:cs="方正小标宋简体"/>
          <w:spacing w:val="-17"/>
          <w:sz w:val="44"/>
          <w:szCs w:val="44"/>
          <w:lang w:val="en-US" w:eastAsia="zh-CN"/>
        </w:rPr>
        <w:t>大理州乡村振兴局公益性岗位人员报名登记表</w:t>
      </w:r>
    </w:p>
    <w:tbl>
      <w:tblPr>
        <w:tblStyle w:val="6"/>
        <w:tblpPr w:leftFromText="180" w:rightFromText="180" w:vertAnchor="page" w:horzAnchor="page" w:tblpX="1283" w:tblpY="2869"/>
        <w:tblOverlap w:val="never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27"/>
        <w:gridCol w:w="1193"/>
        <w:gridCol w:w="1067"/>
        <w:gridCol w:w="1538"/>
        <w:gridCol w:w="121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</w:t>
            </w:r>
            <w:r>
              <w:rPr>
                <w:rFonts w:hint="eastAsia" w:ascii="宋体" w:hAnsi="宋体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</w:t>
            </w:r>
            <w:r>
              <w:rPr>
                <w:rFonts w:hint="eastAsia" w:ascii="宋体" w:hAnsi="宋体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-17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eastAsia" w:ascii="宋体" w:hAnsi="宋体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2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户籍地及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失业证编号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 w:ascii="宋体" w:hAnsi="宋体" w:eastAsia="方正仿宋简体" w:cs="方正仿宋简体"/>
          <w:sz w:val="10"/>
          <w:szCs w:val="10"/>
          <w:lang w:val="en-US" w:eastAsia="zh-CN"/>
        </w:rPr>
      </w:pPr>
    </w:p>
    <w:sectPr>
      <w:footerReference r:id="rId3" w:type="default"/>
      <w:footnotePr>
        <w:numFmt w:val="decimal"/>
      </w:footnotePr>
      <w:pgSz w:w="11906" w:h="16838"/>
      <w:pgMar w:top="1984" w:right="1587" w:bottom="1701" w:left="1587" w:header="0" w:footer="1361" w:gutter="0"/>
      <w:pgNumType w:fmt="decimal" w:chapStyle="1"/>
      <w:cols w:space="0" w:num="1"/>
      <w:rtlGutter w:val="0"/>
      <w:docGrid w:type="linesAndChars" w:linePitch="312" w:charSpace="28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5D08"/>
    <w:rsid w:val="00C53061"/>
    <w:rsid w:val="00D55A09"/>
    <w:rsid w:val="071D0572"/>
    <w:rsid w:val="0F864AF7"/>
    <w:rsid w:val="118848AF"/>
    <w:rsid w:val="137C02C4"/>
    <w:rsid w:val="191B2151"/>
    <w:rsid w:val="19AB5A7A"/>
    <w:rsid w:val="1EF02516"/>
    <w:rsid w:val="20602EF1"/>
    <w:rsid w:val="24BE02D8"/>
    <w:rsid w:val="26AC203C"/>
    <w:rsid w:val="28EB3637"/>
    <w:rsid w:val="2B977C8E"/>
    <w:rsid w:val="2E117811"/>
    <w:rsid w:val="342F2AB1"/>
    <w:rsid w:val="35DA5D08"/>
    <w:rsid w:val="402937B5"/>
    <w:rsid w:val="445F628B"/>
    <w:rsid w:val="47332183"/>
    <w:rsid w:val="4B5C5FC2"/>
    <w:rsid w:val="4BC013A5"/>
    <w:rsid w:val="4F6918AF"/>
    <w:rsid w:val="5F8F0EFB"/>
    <w:rsid w:val="6ADD6749"/>
    <w:rsid w:val="6DBF453C"/>
    <w:rsid w:val="73111F01"/>
    <w:rsid w:val="739130D1"/>
    <w:rsid w:val="781F04CC"/>
    <w:rsid w:val="788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标题设置"/>
    <w:basedOn w:val="1"/>
    <w:uiPriority w:val="0"/>
    <w:pPr>
      <w:widowControl w:val="0"/>
      <w:wordWrap w:val="0"/>
      <w:topLinePunct/>
      <w:snapToGrid w:val="0"/>
      <w:jc w:val="center"/>
    </w:pPr>
    <w:rPr>
      <w:rFonts w:hint="eastAsia" w:ascii="宋体" w:hAnsi="宋体" w:eastAsia="方正小标宋简体" w:cs="Times New Roman"/>
      <w:color w:val="FF0000"/>
      <w:spacing w:val="1"/>
      <w:w w:val="58"/>
      <w:sz w:val="96"/>
      <w:szCs w:val="96"/>
      <w:fitText w:val="8931" w:id="-20718044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2021-09-18T07:43:00Z</dcterms:created>
  <dc:creator>滚滚</dc:creator>
  <cp:lastModifiedBy>滚滚</cp:lastModifiedBy>
  <dcterms:modified xsi:type="dcterms:W3CDTF">2022-07-06T07:40:49Z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A75A74C3364846D59BD4228802863614</vt:lpwstr>
  </property>
</Properties>
</file>