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613"/>
        <w:gridCol w:w="4187"/>
        <w:gridCol w:w="1109"/>
        <w:gridCol w:w="1267"/>
        <w:gridCol w:w="3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兰考县2022年引进民族乐器产业急需紧缺专业人才计划表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兰考县民族乐器发展服务中心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音乐与舞蹈学类、音乐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（民族乐器演奏）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民族器乐演奏方向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音乐与舞蹈学类、音乐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（声乐表演）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音乐学方向</w:t>
            </w:r>
          </w:p>
        </w:tc>
      </w:tr>
    </w:tbl>
    <w:p>
      <w:pPr>
        <w:rPr>
          <w:rFonts w:hint="eastAsia"/>
        </w:rPr>
        <w:sectPr>
          <w:pgSz w:w="16838" w:h="11906" w:orient="landscape"/>
          <w:pgMar w:top="1587" w:right="1928" w:bottom="1474" w:left="1247" w:header="204" w:footer="374" w:gutter="0"/>
          <w:pgNumType w:fmt="numberInDash"/>
          <w:cols w:space="720" w:num="1"/>
          <w:docGrid w:type="linesAndChars" w:linePitch="297" w:charSpace="-882"/>
        </w:sectPr>
      </w:pPr>
    </w:p>
    <w:p>
      <w:pPr>
        <w:pStyle w:val="2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/>
          <w:sz w:val="24"/>
        </w:rPr>
      </w:pPr>
      <w:r>
        <w:rPr>
          <w:rFonts w:hint="eastAsia" w:ascii="方正小标宋简体" w:eastAsia="方正小标宋简体"/>
          <w:w w:val="90"/>
          <w:sz w:val="36"/>
          <w:lang w:eastAsia="zh-CN"/>
        </w:rPr>
        <w:t>兰考县2022年引进民族乐器产业急需紧缺专业人才报名登记表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>岗位代码：</w:t>
      </w:r>
      <w:r>
        <w:rPr>
          <w:rFonts w:hint="eastAsia"/>
          <w:sz w:val="21"/>
        </w:rPr>
        <w:t xml:space="preserve">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      填表日期：    年    月    日   </w:t>
      </w:r>
    </w:p>
    <w:tbl>
      <w:tblPr>
        <w:tblStyle w:val="4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134"/>
        <w:gridCol w:w="1417"/>
        <w:gridCol w:w="1446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1"/>
                <w:szCs w:val="1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16"/>
                <w:lang w:eastAsia="zh-CN"/>
              </w:rPr>
              <w:t>公民</w:t>
            </w:r>
            <w:r>
              <w:rPr>
                <w:rFonts w:hint="eastAsia" w:eastAsia="仿宋_GB2312"/>
                <w:color w:val="000000"/>
                <w:sz w:val="21"/>
                <w:szCs w:val="16"/>
              </w:rPr>
              <w:t>身份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16"/>
                <w:lang w:eastAsia="zh-CN"/>
              </w:rPr>
              <w:t>号码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 w:firstLine="1180" w:firstLineChars="50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928" w:right="1474" w:bottom="1247" w:left="1587" w:header="204" w:footer="374" w:gutter="0"/>
      <w:pgNumType w:fmt="numberInDash"/>
      <w:cols w:space="720" w:num="1"/>
      <w:docGrid w:type="linesAndChars" w:linePitch="297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NzJkYmQ2YTNlZWU1YTU1NDJmZWIzM2M1MDZmNWYifQ=="/>
  </w:docVars>
  <w:rsids>
    <w:rsidRoot w:val="394B5C90"/>
    <w:rsid w:val="394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Times New Roman" w:hAnsi="Times New Roman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2022-12-20T10:23:00Z</dcterms:created>
  <dc:creator>₯㎕✎ seven♛昔年 </dc:creator>
  <cp:lastModifiedBy>₯㎕✎ seven♛昔年 </cp:lastModifiedBy>
  <dcterms:modified xsi:type="dcterms:W3CDTF">2022-12-20T10:24:37Z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6BB8B6C262B94AC2BC413C00FCF70D37</vt:lpwstr>
  </property>
</Properties>
</file>