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page" w:tblpX="1317" w:tblpY="2758"/>
        <w:tblOverlap w:val="never"/>
        <w:tblW w:w="9620" w:type="dxa"/>
        <w:tblInd w:w="0" w:type="dxa"/>
        <w:tblLayout w:type="fixed"/>
        <w:tblLook w:val="0000"/>
      </w:tblPr>
      <w:tblGrid>
        <w:gridCol w:w="1455"/>
        <w:gridCol w:w="1440"/>
        <w:gridCol w:w="960"/>
        <w:gridCol w:w="1160"/>
        <w:gridCol w:w="385"/>
        <w:gridCol w:w="1108"/>
        <w:gridCol w:w="351"/>
        <w:gridCol w:w="950"/>
        <w:gridCol w:w="1811"/>
      </w:tblGrid>
      <w:tr w:rsidR="00EB75A2" w:rsidTr="00EB75A2">
        <w:trPr>
          <w:trHeight w:val="659"/>
        </w:trPr>
        <w:tc>
          <w:tcPr>
            <w:tcW w:w="1455" w:type="dxa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1440" w:type="dxa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960" w:type="dxa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性别</w:t>
            </w:r>
          </w:p>
        </w:tc>
        <w:tc>
          <w:tcPr>
            <w:tcW w:w="1160" w:type="dxa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出生年月</w:t>
            </w:r>
          </w:p>
        </w:tc>
        <w:tc>
          <w:tcPr>
            <w:tcW w:w="1301" w:type="dxa"/>
            <w:gridSpan w:val="2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（相片）</w:t>
            </w:r>
          </w:p>
        </w:tc>
      </w:tr>
      <w:tr w:rsidR="00EB75A2" w:rsidTr="00EB75A2">
        <w:trPr>
          <w:trHeight w:val="659"/>
        </w:trPr>
        <w:tc>
          <w:tcPr>
            <w:tcW w:w="1455" w:type="dxa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身份证号</w:t>
            </w:r>
          </w:p>
        </w:tc>
        <w:tc>
          <w:tcPr>
            <w:tcW w:w="3560" w:type="dxa"/>
            <w:gridSpan w:val="3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报考岗位</w:t>
            </w:r>
          </w:p>
        </w:tc>
        <w:tc>
          <w:tcPr>
            <w:tcW w:w="1301" w:type="dxa"/>
            <w:gridSpan w:val="2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811" w:type="dxa"/>
            <w:vMerge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EB75A2" w:rsidTr="00EB75A2">
        <w:trPr>
          <w:trHeight w:val="659"/>
        </w:trPr>
        <w:tc>
          <w:tcPr>
            <w:tcW w:w="1455" w:type="dxa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籍贯</w:t>
            </w:r>
          </w:p>
        </w:tc>
        <w:tc>
          <w:tcPr>
            <w:tcW w:w="1440" w:type="dxa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960" w:type="dxa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民族</w:t>
            </w:r>
          </w:p>
        </w:tc>
        <w:tc>
          <w:tcPr>
            <w:tcW w:w="1160" w:type="dxa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政治面貌</w:t>
            </w:r>
          </w:p>
        </w:tc>
        <w:tc>
          <w:tcPr>
            <w:tcW w:w="1301" w:type="dxa"/>
            <w:gridSpan w:val="2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811" w:type="dxa"/>
            <w:vMerge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EB75A2" w:rsidTr="00EB75A2">
        <w:trPr>
          <w:trHeight w:val="659"/>
        </w:trPr>
        <w:tc>
          <w:tcPr>
            <w:tcW w:w="1455" w:type="dxa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学历   （学位）</w:t>
            </w:r>
          </w:p>
        </w:tc>
        <w:tc>
          <w:tcPr>
            <w:tcW w:w="1440" w:type="dxa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960" w:type="dxa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婚否</w:t>
            </w:r>
          </w:p>
        </w:tc>
        <w:tc>
          <w:tcPr>
            <w:tcW w:w="1160" w:type="dxa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工作时间</w:t>
            </w:r>
          </w:p>
        </w:tc>
        <w:tc>
          <w:tcPr>
            <w:tcW w:w="1301" w:type="dxa"/>
            <w:gridSpan w:val="2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811" w:type="dxa"/>
            <w:vMerge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EB75A2" w:rsidTr="00EB75A2">
        <w:trPr>
          <w:trHeight w:val="1038"/>
        </w:trPr>
        <w:tc>
          <w:tcPr>
            <w:tcW w:w="1455" w:type="dxa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所学专业</w:t>
            </w:r>
          </w:p>
        </w:tc>
        <w:tc>
          <w:tcPr>
            <w:tcW w:w="1440" w:type="dxa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960" w:type="dxa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毕业 时间</w:t>
            </w:r>
          </w:p>
        </w:tc>
        <w:tc>
          <w:tcPr>
            <w:tcW w:w="1160" w:type="dxa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毕业学校</w:t>
            </w:r>
          </w:p>
        </w:tc>
        <w:tc>
          <w:tcPr>
            <w:tcW w:w="3112" w:type="dxa"/>
            <w:gridSpan w:val="3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EB75A2" w:rsidTr="00EB75A2">
        <w:trPr>
          <w:trHeight w:val="1038"/>
        </w:trPr>
        <w:tc>
          <w:tcPr>
            <w:tcW w:w="1455" w:type="dxa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家庭住址</w:t>
            </w:r>
          </w:p>
        </w:tc>
        <w:tc>
          <w:tcPr>
            <w:tcW w:w="3945" w:type="dxa"/>
            <w:gridSpan w:val="4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邮政编码</w:t>
            </w:r>
          </w:p>
        </w:tc>
        <w:tc>
          <w:tcPr>
            <w:tcW w:w="2761" w:type="dxa"/>
            <w:gridSpan w:val="2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EB75A2" w:rsidTr="00EB75A2">
        <w:trPr>
          <w:trHeight w:val="659"/>
        </w:trPr>
        <w:tc>
          <w:tcPr>
            <w:tcW w:w="1455" w:type="dxa"/>
            <w:vMerge w:val="restart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现工作 单位</w:t>
            </w:r>
          </w:p>
        </w:tc>
        <w:tc>
          <w:tcPr>
            <w:tcW w:w="3945" w:type="dxa"/>
            <w:gridSpan w:val="4"/>
            <w:vMerge w:val="restart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459" w:type="dxa"/>
            <w:gridSpan w:val="2"/>
            <w:vMerge w:val="restart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2761" w:type="dxa"/>
            <w:gridSpan w:val="2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EB75A2" w:rsidTr="00EB75A2">
        <w:trPr>
          <w:trHeight w:val="589"/>
        </w:trPr>
        <w:tc>
          <w:tcPr>
            <w:tcW w:w="1455" w:type="dxa"/>
            <w:vMerge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3945" w:type="dxa"/>
            <w:gridSpan w:val="4"/>
            <w:vMerge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459" w:type="dxa"/>
            <w:gridSpan w:val="2"/>
            <w:vMerge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EB75A2" w:rsidTr="00EB75A2">
        <w:trPr>
          <w:trHeight w:val="1957"/>
        </w:trPr>
        <w:tc>
          <w:tcPr>
            <w:tcW w:w="1455" w:type="dxa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有何特长、曾获何种专业证书</w:t>
            </w:r>
          </w:p>
        </w:tc>
        <w:tc>
          <w:tcPr>
            <w:tcW w:w="8165" w:type="dxa"/>
            <w:gridSpan w:val="8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EB75A2" w:rsidTr="00EB75A2">
        <w:trPr>
          <w:trHeight w:val="3914"/>
        </w:trPr>
        <w:tc>
          <w:tcPr>
            <w:tcW w:w="1455" w:type="dxa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个</w:t>
            </w:r>
          </w:p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人</w:t>
            </w:r>
          </w:p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简</w:t>
            </w:r>
          </w:p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历</w:t>
            </w:r>
          </w:p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8165" w:type="dxa"/>
            <w:gridSpan w:val="8"/>
            <w:vAlign w:val="center"/>
          </w:tcPr>
          <w:p w:rsidR="00EB75A2" w:rsidRDefault="00EB75A2" w:rsidP="0064768F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</w:tbl>
    <w:p w:rsidR="00EB75A2" w:rsidRDefault="00EB75A2" w:rsidP="00EB75A2">
      <w:pPr>
        <w:spacing w:line="50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安义县人民检察院招聘</w:t>
      </w:r>
    </w:p>
    <w:p w:rsidR="00EB75A2" w:rsidRDefault="00EB75A2" w:rsidP="00EB75A2">
      <w:pPr>
        <w:spacing w:line="500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聘用制</w:t>
      </w:r>
      <w:r>
        <w:rPr>
          <w:rFonts w:ascii="黑体" w:eastAsia="黑体" w:hAnsi="黑体" w:cs="黑体" w:hint="eastAsia"/>
          <w:color w:val="333333"/>
          <w:sz w:val="44"/>
          <w:szCs w:val="44"/>
        </w:rPr>
        <w:t>检察辅助</w:t>
      </w:r>
      <w:r>
        <w:rPr>
          <w:rFonts w:hint="eastAsia"/>
          <w:b/>
          <w:bCs/>
          <w:sz w:val="44"/>
          <w:szCs w:val="44"/>
        </w:rPr>
        <w:t>人员报名登记表</w:t>
      </w:r>
    </w:p>
    <w:tbl>
      <w:tblPr>
        <w:tblStyle w:val="a6"/>
        <w:tblW w:w="0" w:type="auto"/>
        <w:tblInd w:w="0" w:type="dxa"/>
        <w:tblLayout w:type="fixed"/>
        <w:tblLook w:val="0000"/>
      </w:tblPr>
      <w:tblGrid>
        <w:gridCol w:w="1180"/>
        <w:gridCol w:w="1486"/>
        <w:gridCol w:w="1189"/>
        <w:gridCol w:w="4585"/>
      </w:tblGrid>
      <w:tr w:rsidR="00EB75A2" w:rsidTr="0064768F">
        <w:trPr>
          <w:trHeight w:val="3246"/>
        </w:trPr>
        <w:tc>
          <w:tcPr>
            <w:tcW w:w="1180" w:type="dxa"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奖</w:t>
            </w:r>
          </w:p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惩</w:t>
            </w:r>
          </w:p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情</w:t>
            </w:r>
          </w:p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况</w:t>
            </w:r>
          </w:p>
          <w:p w:rsidR="00EB75A2" w:rsidRDefault="00EB75A2" w:rsidP="0064768F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7260" w:type="dxa"/>
            <w:gridSpan w:val="3"/>
            <w:vAlign w:val="center"/>
          </w:tcPr>
          <w:p w:rsidR="00EB75A2" w:rsidRDefault="00EB75A2" w:rsidP="0064768F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EB75A2" w:rsidTr="0064768F">
        <w:trPr>
          <w:trHeight w:val="506"/>
        </w:trPr>
        <w:tc>
          <w:tcPr>
            <w:tcW w:w="1180" w:type="dxa"/>
            <w:vMerge w:val="restart"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直系亲属及主要社会关系</w:t>
            </w:r>
          </w:p>
        </w:tc>
        <w:tc>
          <w:tcPr>
            <w:tcW w:w="1486" w:type="dxa"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1189" w:type="dxa"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关系</w:t>
            </w:r>
          </w:p>
        </w:tc>
        <w:tc>
          <w:tcPr>
            <w:tcW w:w="4585" w:type="dxa"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工作单位及职务</w:t>
            </w:r>
          </w:p>
        </w:tc>
      </w:tr>
      <w:tr w:rsidR="00EB75A2" w:rsidTr="0064768F">
        <w:trPr>
          <w:trHeight w:val="513"/>
        </w:trPr>
        <w:tc>
          <w:tcPr>
            <w:tcW w:w="1180" w:type="dxa"/>
            <w:vMerge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4585" w:type="dxa"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EB75A2" w:rsidTr="0064768F">
        <w:trPr>
          <w:trHeight w:val="506"/>
        </w:trPr>
        <w:tc>
          <w:tcPr>
            <w:tcW w:w="1180" w:type="dxa"/>
            <w:vMerge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4585" w:type="dxa"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EB75A2" w:rsidTr="0064768F">
        <w:trPr>
          <w:trHeight w:val="506"/>
        </w:trPr>
        <w:tc>
          <w:tcPr>
            <w:tcW w:w="1180" w:type="dxa"/>
            <w:vMerge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4585" w:type="dxa"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EB75A2" w:rsidTr="0064768F">
        <w:trPr>
          <w:trHeight w:val="506"/>
        </w:trPr>
        <w:tc>
          <w:tcPr>
            <w:tcW w:w="1180" w:type="dxa"/>
            <w:vMerge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4585" w:type="dxa"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EB75A2" w:rsidTr="0064768F">
        <w:trPr>
          <w:trHeight w:val="506"/>
        </w:trPr>
        <w:tc>
          <w:tcPr>
            <w:tcW w:w="1180" w:type="dxa"/>
            <w:vMerge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4585" w:type="dxa"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EB75A2" w:rsidTr="0064768F">
        <w:trPr>
          <w:trHeight w:val="506"/>
        </w:trPr>
        <w:tc>
          <w:tcPr>
            <w:tcW w:w="1180" w:type="dxa"/>
            <w:vMerge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189" w:type="dxa"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4585" w:type="dxa"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EB75A2" w:rsidTr="0064768F">
        <w:trPr>
          <w:trHeight w:val="3015"/>
        </w:trPr>
        <w:tc>
          <w:tcPr>
            <w:tcW w:w="1180" w:type="dxa"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备</w:t>
            </w:r>
          </w:p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注</w:t>
            </w:r>
          </w:p>
        </w:tc>
        <w:tc>
          <w:tcPr>
            <w:tcW w:w="7260" w:type="dxa"/>
            <w:gridSpan w:val="3"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EB75A2" w:rsidRDefault="00EB75A2" w:rsidP="0064768F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EB75A2" w:rsidTr="0064768F">
        <w:trPr>
          <w:trHeight w:val="1128"/>
        </w:trPr>
        <w:tc>
          <w:tcPr>
            <w:tcW w:w="1180" w:type="dxa"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本人 签名</w:t>
            </w:r>
          </w:p>
        </w:tc>
        <w:tc>
          <w:tcPr>
            <w:tcW w:w="7260" w:type="dxa"/>
            <w:gridSpan w:val="3"/>
            <w:vAlign w:val="center"/>
          </w:tcPr>
          <w:p w:rsidR="00EB75A2" w:rsidRDefault="00EB75A2" w:rsidP="0064768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年     月    日</w:t>
            </w:r>
          </w:p>
        </w:tc>
      </w:tr>
    </w:tbl>
    <w:p w:rsidR="00EB75A2" w:rsidRDefault="00EB75A2" w:rsidP="00EB75A2">
      <w:pPr>
        <w:spacing w:line="400" w:lineRule="exact"/>
        <w:jc w:val="left"/>
        <w:rPr>
          <w:rFonts w:ascii="仿宋" w:eastAsia="仿宋" w:hAnsi="仿宋" w:cs="仿宋" w:hint="eastAsia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t>说明：请报考者如实填写。报考者隐瞒有关情况或提供虚假材料的，本院将取消其考试或聘用资格，并按有关规定严肃处理。</w:t>
      </w:r>
    </w:p>
    <w:p w:rsidR="00261ECD" w:rsidRPr="00EB75A2" w:rsidRDefault="00261ECD"/>
    <w:sectPr w:rsidR="00261ECD" w:rsidRPr="00EB75A2">
      <w:pgSz w:w="11850" w:h="16783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ECD" w:rsidRDefault="00261ECD" w:rsidP="00EB75A2">
      <w:r>
        <w:separator/>
      </w:r>
    </w:p>
  </w:endnote>
  <w:endnote w:type="continuationSeparator" w:id="1">
    <w:p w:rsidR="00261ECD" w:rsidRDefault="00261ECD" w:rsidP="00EB7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ECD" w:rsidRDefault="00261ECD" w:rsidP="00EB75A2">
      <w:r>
        <w:separator/>
      </w:r>
    </w:p>
  </w:footnote>
  <w:footnote w:type="continuationSeparator" w:id="1">
    <w:p w:rsidR="00261ECD" w:rsidRDefault="00261ECD" w:rsidP="00EB7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5A2"/>
    <w:rsid w:val="00261ECD"/>
    <w:rsid w:val="00EB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7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75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75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75A2"/>
    <w:rPr>
      <w:sz w:val="18"/>
      <w:szCs w:val="18"/>
    </w:rPr>
  </w:style>
  <w:style w:type="paragraph" w:styleId="a5">
    <w:name w:val="Normal (Web)"/>
    <w:basedOn w:val="a"/>
    <w:rsid w:val="00EB75A2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rsid w:val="00EB75A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309</Characters>
  <Application>Microsoft Office Word</Application>
  <DocSecurity>0</DocSecurity>
  <Lines>2</Lines>
  <Paragraphs>1</Paragraphs>
  <ScaleCrop>false</ScaleCrop>
  <Company>WORKGROUP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Sangfor</dc:creator>
  <cp:keywords/>
  <dc:description/>
  <cp:lastModifiedBy>Sangfor</cp:lastModifiedBy>
  <cp:revision>2</cp:revision>
  <dcterms:created xsi:type="dcterms:W3CDTF">2020-09-23T09:11:00Z</dcterms:created>
  <dcterms:modified xsi:type="dcterms:W3CDTF">2020-09-23T09:12:00Z</dcterms:modified>
</cp:coreProperties>
</file>