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宜昌市林业和园林局关于公开招聘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劳务派遣人员的公告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因工作需要，特面向社会公开招聘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劳务派遣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人员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名，现将有关事项公告如下：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一、招聘岗位：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政务服务工作人员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 w:rightChars="0" w:firstLine="640" w:firstLineChars="200"/>
        <w:jc w:val="left"/>
        <w:rPr>
          <w:rFonts w:hint="default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二、岗位职责：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负责办公内务、</w:t>
      </w:r>
      <w:r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公文处理、政策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宣传、政务服务及档案管理等工作。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三、应聘资格条件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1.政治素质高，有高度的事业心和责任感，遵纪守法；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2.熟练掌握计算机操作技能，文字功底好，具有一定的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公文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写作能力，工作认真负责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有文字、管理等工作经验者优先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全日制</w:t>
      </w:r>
      <w:r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科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以上学历，专业不限（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汉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语言文学类、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小语种、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文秘类、新闻传播学类、艺术设计类专业优先）；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.年龄</w:t>
      </w:r>
      <w:r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35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周岁以下（1988年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月以后出生）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，不限性别，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身体健康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，品貌端正，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言谈举止得体；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5.符合岗位所要求的学历以及其它要求，聘用后能够按照用人单位要求及时到岗工作。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6.有下列情形之一的人员不得应聘：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（1）曾因犯罪受过刑事处罚的人员和曾被开除公职的；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（2）正在接受司法机关、纪检监察机关立案侦查、审查的；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（3）被依法列为失信联合惩戒对象；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（4）在各级各类招考中被认定有舞弊等严重违纪违规行为的；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（5）有法律法规规定不得录取聘用的其他情形的。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 w:firstLine="320" w:firstLineChars="1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招聘程序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线上报名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 w:righ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请应聘者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自行下载附件《宜昌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市林业和园林局劳务派遣人员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招聘报名表》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按要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求如实完整填写，并将</w:t>
      </w:r>
      <w:r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报名表及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本人有效身份证、毕业证、学历学位证</w:t>
      </w:r>
      <w:r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近期1寸免冠彩色照片等资料打包发送至邮箱：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645503662</w:t>
      </w:r>
      <w:r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" w:eastAsia="zh-CN"/>
        </w:rPr>
        <w:t>@QQ.com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，截止时间：</w:t>
      </w:r>
      <w:r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日。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 w:righ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（二）线下资格审查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instrText xml:space="preserve"> HYPERLINK "mailto:gncy3390@163.com。邮件标题格式统一为\“姓名+宜昌市林业和园林局政务服务及窗口工作人员招聘报名资料\”，同一份报名表勿重复发送。应聘人员应对提交材料的真实性负责，凡弄虚作假的，一经查实，取消应聘、聘用资格。" </w:instrTex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应聘人员应对提交材料的真实性负责，凡弄虚作假的，一经查实，取消应聘、聘用资格。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请报名考生确保线上报名时填写的联系电话畅通，审查通过，会及时电话通知应聘者本人。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（三）笔试和面试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资格审查合格后，经笔试、面试等程序择优录取。笔试面试时间另行通知。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 w:firstLine="320" w:firstLineChars="1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、工资待遇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劳务派遣人员与湖北环宇人力资源有限公司签订劳动合同，试用期一个月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工资待遇按照有关规定执行，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办理五险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一金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年综合收入（税前）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7万元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 w:firstLine="320" w:firstLineChars="1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、其他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本公告未尽事宜，由宜昌市林业和园林局负责解释，整个公开招聘过程严格按照上级相关标准程序进行，坚持公开、公平、竞争、择优的原则，自觉接受社会监督。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 xml:space="preserve">联系人：汪 璇  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咨询电话</w:t>
      </w:r>
      <w:r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>6343395，18487117134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rPr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E7ED3"/>
    <w:multiLevelType w:val="singleLevel"/>
    <w:tmpl w:val="7FFE7E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YTgyMzgxYjM5ZGU0ZWI2MmUxZWUxMzIwMWUzYmYifQ=="/>
  </w:docVars>
  <w:rsids>
    <w:rsidRoot w:val="514A1EBF"/>
    <w:rsid w:val="15BE1A85"/>
    <w:rsid w:val="23D55AD8"/>
    <w:rsid w:val="2F24696D"/>
    <w:rsid w:val="2FFAF194"/>
    <w:rsid w:val="30B649C5"/>
    <w:rsid w:val="36756469"/>
    <w:rsid w:val="3DD7BE13"/>
    <w:rsid w:val="3E3104F9"/>
    <w:rsid w:val="3F7B9098"/>
    <w:rsid w:val="4342420A"/>
    <w:rsid w:val="4A906238"/>
    <w:rsid w:val="4BF712B6"/>
    <w:rsid w:val="4BF9E4B1"/>
    <w:rsid w:val="4FF70E17"/>
    <w:rsid w:val="4FFF8A1E"/>
    <w:rsid w:val="514A1EBF"/>
    <w:rsid w:val="529F5E9F"/>
    <w:rsid w:val="55FE8B99"/>
    <w:rsid w:val="5FCEC65B"/>
    <w:rsid w:val="5FFFA4DE"/>
    <w:rsid w:val="61D52336"/>
    <w:rsid w:val="63461500"/>
    <w:rsid w:val="69FAC97F"/>
    <w:rsid w:val="6BBF7181"/>
    <w:rsid w:val="6EFF2F96"/>
    <w:rsid w:val="6F3F8C11"/>
    <w:rsid w:val="7197D4FD"/>
    <w:rsid w:val="73F667D7"/>
    <w:rsid w:val="756F61B9"/>
    <w:rsid w:val="759E73A8"/>
    <w:rsid w:val="763F96A5"/>
    <w:rsid w:val="76C7D282"/>
    <w:rsid w:val="77D733F9"/>
    <w:rsid w:val="783A2318"/>
    <w:rsid w:val="78ECF227"/>
    <w:rsid w:val="7BFFE361"/>
    <w:rsid w:val="7DFFFA9A"/>
    <w:rsid w:val="7E5956B9"/>
    <w:rsid w:val="7EFF1D5D"/>
    <w:rsid w:val="9A6E0AA4"/>
    <w:rsid w:val="BABB3B5A"/>
    <w:rsid w:val="BE6F1A02"/>
    <w:rsid w:val="BFEFE883"/>
    <w:rsid w:val="BFFD5022"/>
    <w:rsid w:val="E67C393D"/>
    <w:rsid w:val="EBFFD1D7"/>
    <w:rsid w:val="EDED72A2"/>
    <w:rsid w:val="EDF21E17"/>
    <w:rsid w:val="EF798212"/>
    <w:rsid w:val="F76FCA5A"/>
    <w:rsid w:val="F7B740EF"/>
    <w:rsid w:val="FAF7F40E"/>
    <w:rsid w:val="FBBF577F"/>
    <w:rsid w:val="FDEBE9F1"/>
    <w:rsid w:val="FF5EE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862</Words>
  <Characters>897</Characters>
  <Lines>0</Lines>
  <Paragraphs>0</Paragraphs>
  <TotalTime>10</TotalTime>
  <ScaleCrop>false</ScaleCrop>
  <LinksUpToDate>false</LinksUpToDate>
  <CharactersWithSpaces>932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2023-02-24T07:32:00Z</dcterms:created>
  <dc:creator>非你莫属</dc:creator>
  <cp:lastModifiedBy>非你莫属</cp:lastModifiedBy>
  <dcterms:modified xsi:type="dcterms:W3CDTF">2023-03-03T01:51:51Z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417E5FB6FA944E19A8A02C49057A71DD</vt:lpwstr>
  </property>
</Properties>
</file>