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城子河区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人民法院</w:t>
      </w:r>
      <w:r>
        <w:rPr>
          <w:rFonts w:hint="eastAsia" w:ascii="方正小标宋_GBK" w:eastAsia="方正小标宋_GBK"/>
          <w:sz w:val="36"/>
          <w:szCs w:val="36"/>
        </w:rPr>
        <w:t>招聘人员报名信息登记表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939" w:tblpY="2464"/>
        <w:tblW w:w="96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1575"/>
        <w:gridCol w:w="1567"/>
        <w:gridCol w:w="68"/>
        <w:gridCol w:w="1800"/>
        <w:gridCol w:w="183"/>
        <w:gridCol w:w="177"/>
        <w:gridCol w:w="287"/>
        <w:gridCol w:w="973"/>
        <w:gridCol w:w="360"/>
        <w:gridCol w:w="10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300" w:firstLineChars="100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性   别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照 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血型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民  族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党团时间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退伍军人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目前在职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专  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4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从事工作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8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身高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体  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户籍地址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家庭现住址</w:t>
            </w:r>
          </w:p>
        </w:tc>
        <w:tc>
          <w:tcPr>
            <w:tcW w:w="48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第一学历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第一院校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第一专业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日制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最高学历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最高院校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最高专业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最高日制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77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是否有保安员证（应聘协管员岗位人员填写）</w:t>
            </w:r>
          </w:p>
        </w:tc>
        <w:tc>
          <w:tcPr>
            <w:tcW w:w="2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历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64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工 作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64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64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64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64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家庭主要成员及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社会关系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称   谓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4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工 作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150" w:firstLineChars="50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有何</w:t>
            </w:r>
          </w:p>
          <w:p>
            <w:pPr>
              <w:widowControl/>
              <w:spacing w:line="0" w:lineRule="atLeast"/>
              <w:ind w:firstLine="150" w:firstLineChars="50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特长</w:t>
            </w:r>
          </w:p>
        </w:tc>
        <w:tc>
          <w:tcPr>
            <w:tcW w:w="80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0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Dk5ODQzNDJhNGZjYzJmNmRjYWM0YmJjZDU3NTIifQ=="/>
  </w:docVars>
  <w:rsids>
    <w:rsidRoot w:val="35312C36"/>
    <w:rsid w:val="1C681DFD"/>
    <w:rsid w:val="24ED0CAF"/>
    <w:rsid w:val="2CE62732"/>
    <w:rsid w:val="35312C36"/>
    <w:rsid w:val="3A223166"/>
    <w:rsid w:val="3CAD43DB"/>
    <w:rsid w:val="502A4792"/>
    <w:rsid w:val="53260776"/>
    <w:rsid w:val="5BAF15DA"/>
    <w:rsid w:val="5D13365F"/>
    <w:rsid w:val="60BB356A"/>
    <w:rsid w:val="657D5386"/>
    <w:rsid w:val="72E97B7F"/>
    <w:rsid w:val="78B17E49"/>
    <w:rsid w:val="7CA7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175</Characters>
  <Lines>0</Lines>
  <Paragraphs>0</Paragraphs>
  <TotalTime>67</TotalTime>
  <ScaleCrop>false</ScaleCrop>
  <LinksUpToDate>false</LinksUpToDate>
  <CharactersWithSpaces>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2022-08-29T01:08:00Z</dcterms:created>
  <dc:creator>Administrator</dc:creator>
  <cp:lastModifiedBy>梁爽爽i</cp:lastModifiedBy>
  <cp:lastPrinted>2023-03-07T06:51:00Z</cp:lastPrinted>
  <dcterms:modified xsi:type="dcterms:W3CDTF">2023-03-07T08:33:16Z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29727E138DE949EA870C72592D254532</vt:lpwstr>
  </property>
</Properties>
</file>