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eastAsia="方正小标宋_GBK" w:cs="宋体" w:asciiTheme="majorAscii" w:hAnsiTheme="majorAscii"/>
          <w:bCs/>
          <w:color w:val="000000"/>
          <w:kern w:val="0"/>
          <w:sz w:val="44"/>
          <w:szCs w:val="44"/>
        </w:rPr>
      </w:pPr>
      <w:r>
        <w:rPr>
          <w:rFonts w:hint="default" w:eastAsia="方正小标宋_GBK" w:asciiTheme="majorAscii" w:hAnsiTheme="majorAscii"/>
          <w:color w:val="000000"/>
          <w:sz w:val="44"/>
          <w:szCs w:val="44"/>
          <w:shd w:val="clear" w:color="auto" w:fill="FFFFFF"/>
        </w:rPr>
        <w:t>忻城县</w:t>
      </w:r>
      <w:r>
        <w:rPr>
          <w:rFonts w:hint="default" w:eastAsia="方正小标宋_GBK" w:asciiTheme="majorAscii" w:hAnsiTheme="majorAscii"/>
          <w:color w:val="000000"/>
          <w:sz w:val="44"/>
          <w:szCs w:val="44"/>
          <w:shd w:val="clear" w:color="auto" w:fill="FFFFFF"/>
          <w:lang w:eastAsia="zh-CN"/>
        </w:rPr>
        <w:t>水库移民</w:t>
      </w:r>
      <w:r>
        <w:rPr>
          <w:rFonts w:hint="default" w:eastAsia="方正小标宋_GBK" w:asciiTheme="majorAscii" w:hAnsiTheme="majorAscii"/>
          <w:b/>
          <w:bCs/>
          <w:color w:val="000000"/>
          <w:sz w:val="44"/>
          <w:szCs w:val="44"/>
          <w:shd w:val="clear" w:color="auto" w:fill="FFFFFF"/>
          <w:lang w:eastAsia="zh-CN"/>
        </w:rPr>
        <w:t>工作管理</w:t>
      </w:r>
      <w:r>
        <w:rPr>
          <w:rFonts w:hint="default" w:eastAsia="方正小标宋_GBK" w:asciiTheme="majorAscii" w:hAnsiTheme="majorAscii"/>
          <w:color w:val="000000"/>
          <w:sz w:val="44"/>
          <w:szCs w:val="44"/>
          <w:shd w:val="clear" w:color="auto" w:fill="FFFFFF"/>
          <w:lang w:eastAsia="zh-CN"/>
        </w:rPr>
        <w:t>局</w:t>
      </w:r>
      <w:r>
        <w:rPr>
          <w:rFonts w:hint="default" w:eastAsia="方正小标宋_GBK" w:cs="宋体" w:asciiTheme="majorAscii" w:hAnsiTheme="majorAscii"/>
          <w:bCs/>
          <w:color w:val="000000"/>
          <w:kern w:val="0"/>
          <w:sz w:val="44"/>
          <w:szCs w:val="44"/>
        </w:rPr>
        <w:t>招聘</w:t>
      </w:r>
      <w:r>
        <w:rPr>
          <w:rFonts w:hint="default" w:eastAsia="方正小标宋_GBK" w:cs="宋体" w:asciiTheme="majorAscii" w:hAnsiTheme="majorAscii"/>
          <w:bCs/>
          <w:color w:val="000000"/>
          <w:kern w:val="0"/>
          <w:sz w:val="44"/>
          <w:szCs w:val="44"/>
          <w:lang w:eastAsia="zh-CN"/>
        </w:rPr>
        <w:t>编外</w:t>
      </w:r>
      <w:r>
        <w:rPr>
          <w:rFonts w:hint="default" w:eastAsia="方正小标宋_GBK" w:cs="宋体" w:asciiTheme="majorAscii" w:hAnsiTheme="majorAscii"/>
          <w:bCs/>
          <w:color w:val="000000"/>
          <w:kern w:val="0"/>
          <w:sz w:val="44"/>
          <w:szCs w:val="44"/>
        </w:rPr>
        <w:t>人员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eastAsia="方正小标宋_GBK" w:cs="宋体" w:asciiTheme="majorAscii" w:hAnsiTheme="majorAscii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eastAsia="方正小标宋_GBK" w:cs="宋体" w:asciiTheme="majorAscii" w:hAnsiTheme="majorAscii"/>
          <w:bCs/>
          <w:color w:val="000000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482" w:tblpY="236"/>
        <w:tblOverlap w:val="never"/>
        <w:tblW w:w="91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989"/>
        <w:gridCol w:w="1016"/>
        <w:gridCol w:w="955"/>
        <w:gridCol w:w="1543"/>
        <w:gridCol w:w="1112"/>
        <w:gridCol w:w="360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取得资格证书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3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36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36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83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习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和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83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156" w:beforeLines="50" w:after="156" w:afterLines="50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局领导班子审查意见</w:t>
            </w:r>
          </w:p>
        </w:tc>
        <w:tc>
          <w:tcPr>
            <w:tcW w:w="83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 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注：简历从高中起填写。</w:t>
      </w:r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26A78-FB0D-4DA0-91EC-8B9EB575BB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A5F1AE-6CC5-4B57-8619-337775B69369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  <w:embedRegular r:id="rId3" w:fontKey="{8D434C31-3EB3-4015-A3A1-0420107210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E16F05F-DF10-4992-9656-D96ED648AE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2FhNmUzMGJkMjhmMWNmNjk2OWIwZTZmOTAxMjAifQ=="/>
  </w:docVars>
  <w:rsids>
    <w:rsidRoot w:val="00172A27"/>
    <w:rsid w:val="0006705F"/>
    <w:rsid w:val="00084E8E"/>
    <w:rsid w:val="000A5723"/>
    <w:rsid w:val="001F7895"/>
    <w:rsid w:val="002278D0"/>
    <w:rsid w:val="002372C8"/>
    <w:rsid w:val="00250DE3"/>
    <w:rsid w:val="002C7F76"/>
    <w:rsid w:val="002F7692"/>
    <w:rsid w:val="00331D0A"/>
    <w:rsid w:val="00437730"/>
    <w:rsid w:val="0051169A"/>
    <w:rsid w:val="00537575"/>
    <w:rsid w:val="00602FA3"/>
    <w:rsid w:val="006341D8"/>
    <w:rsid w:val="0068590D"/>
    <w:rsid w:val="007212D9"/>
    <w:rsid w:val="00732A41"/>
    <w:rsid w:val="007576AD"/>
    <w:rsid w:val="007B2D03"/>
    <w:rsid w:val="0091744E"/>
    <w:rsid w:val="0093152F"/>
    <w:rsid w:val="009E2F47"/>
    <w:rsid w:val="00A25CC3"/>
    <w:rsid w:val="00B91EC5"/>
    <w:rsid w:val="00C93742"/>
    <w:rsid w:val="00CD3979"/>
    <w:rsid w:val="00D30399"/>
    <w:rsid w:val="00D51612"/>
    <w:rsid w:val="00D611C0"/>
    <w:rsid w:val="00DC12C4"/>
    <w:rsid w:val="00DD7D84"/>
    <w:rsid w:val="00E73CC0"/>
    <w:rsid w:val="09100FFA"/>
    <w:rsid w:val="0E562CF3"/>
    <w:rsid w:val="12C25EA5"/>
    <w:rsid w:val="133F68B5"/>
    <w:rsid w:val="1B7F498A"/>
    <w:rsid w:val="1DF14DDB"/>
    <w:rsid w:val="2ABC6084"/>
    <w:rsid w:val="2B605228"/>
    <w:rsid w:val="2BD4136D"/>
    <w:rsid w:val="35DE75C9"/>
    <w:rsid w:val="3E5B7C79"/>
    <w:rsid w:val="452A7A7A"/>
    <w:rsid w:val="4629035F"/>
    <w:rsid w:val="4BA23145"/>
    <w:rsid w:val="4BC540FD"/>
    <w:rsid w:val="4E516B22"/>
    <w:rsid w:val="5465342B"/>
    <w:rsid w:val="58F450C1"/>
    <w:rsid w:val="598C19AB"/>
    <w:rsid w:val="5D7635A4"/>
    <w:rsid w:val="63747D0A"/>
    <w:rsid w:val="68F70B33"/>
    <w:rsid w:val="725422A6"/>
    <w:rsid w:val="7A982ADE"/>
    <w:rsid w:val="7F2A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5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6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rPr>
      <w:rFonts w:ascii="Calibri" w:hAnsi="Calibri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5">
    <w:name w:val=" Char Char2"/>
    <w:basedOn w:val="14"/>
    <w:link w:val="2"/>
    <w:qFormat/>
    <w:uiPriority w:val="0"/>
    <w:rPr>
      <w:rFonts w:ascii="Calibri" w:hAnsi="Calibri" w:eastAsia="宋体" w:cs="Times New Roman"/>
      <w:sz w:val="2"/>
    </w:rPr>
  </w:style>
  <w:style w:type="character" w:customStyle="1" w:styleId="16">
    <w:name w:val=" Char Char"/>
    <w:basedOn w:val="1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 Char Char1"/>
    <w:basedOn w:val="14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130</Words>
  <Characters>130</Characters>
  <Lines>1</Lines>
  <Paragraphs>1</Paragraphs>
  <TotalTime>12</TotalTime>
  <ScaleCrop>false</ScaleCrop>
  <LinksUpToDate>false</LinksUpToDate>
  <CharactersWithSpaces>150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2019-05-15T00:19:00Z</dcterms:created>
  <dc:creator>111</dc:creator>
  <cp:lastModifiedBy>阿政</cp:lastModifiedBy>
  <cp:lastPrinted>2022-03-18T08:50:00Z</cp:lastPrinted>
  <dcterms:modified xsi:type="dcterms:W3CDTF">2023-03-23T01:59:13Z</dcterms:modified>
  <dc:title>忻城县政务服务管理办公室招聘工作人员报名登记表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CF88DEDD12304D79B93D21BEE9AB8A25_13</vt:lpwstr>
  </property>
</Properties>
</file>