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政府专职队员应聘报名表</w:t>
      </w:r>
    </w:p>
    <w:p>
      <w:pPr>
        <w:spacing w:line="400" w:lineRule="exact"/>
        <w:ind w:left="-1080" w:leftChars="-342" w:firstLine="450" w:firstLineChars="163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</w:rPr>
        <w:t>代码：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4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17"/>
        <w:gridCol w:w="7"/>
        <w:gridCol w:w="888"/>
        <w:gridCol w:w="975"/>
        <w:gridCol w:w="596"/>
        <w:gridCol w:w="584"/>
        <w:gridCol w:w="1301"/>
        <w:gridCol w:w="692"/>
        <w:gridCol w:w="948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专业资格证书（技术职称）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服役地（部队）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本人简历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pacing w:val="-20"/>
                <w:sz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报名资格审查情况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填表承诺与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sz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、本表一式二份，所填内容必须填写完整、字迹工整清晰；准备的</w:t>
            </w:r>
            <w:r>
              <w:rPr>
                <w:rFonts w:hint="default" w:ascii="Times New Roman" w:hAnsi="Times New Roman" w:eastAsia="华文楷体" w:cs="Times New Roman"/>
                <w:sz w:val="24"/>
              </w:rPr>
              <w:t>3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张照片，将两张各自粘贴在指定的贴照片处，剩余一张贴在首张报名表的右上角空白处。</w:t>
            </w:r>
          </w:p>
          <w:p>
            <w:pPr>
              <w:spacing w:line="360" w:lineRule="exac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hint="default" w:ascii="Times New Roman" w:hAnsi="Times New Roman" w:eastAsia="华文楷体" w:cs="Times New Roman"/>
                <w:sz w:val="24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、本人保证已仔细阅读并自觉遵守招聘公告，报考时提供的所有个人信息、证件等相关资料真实、准确，符合所报岗位的资格条件，绝无弄虚作假。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rPr>
                <w:rFonts w:ascii="仿宋_GB2312" w:hAnsi="仿宋_GB2312"/>
                <w:szCs w:val="21"/>
              </w:rPr>
            </w:pPr>
            <w:r>
              <w:rPr>
                <w:rFonts w:hint="default" w:ascii="Times New Roman" w:hAnsi="Times New Roman" w:eastAsia="华文楷体" w:cs="Times New Roman"/>
                <w:sz w:val="24"/>
              </w:rPr>
              <w:t>3</w:t>
            </w:r>
            <w:r>
              <w:rPr>
                <w:rFonts w:hint="eastAsia" w:ascii="华文楷体" w:hAnsi="华文楷体" w:eastAsia="华文楷体" w:cs="华文楷体"/>
                <w:sz w:val="24"/>
              </w:rPr>
              <w:t>、本人清楚现场报名时只对报名材料作初步审核，资格审查贯穿招聘环节始终，以上如有违反，本人自愿承担全部后果。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1985" w:left="1588" w:header="851" w:footer="1423" w:gutter="0"/>
      <w:pgNumType w:fmt="decimal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Style w:val="6"/>
        <w:rFonts w:hint="eastAsia" w:ascii="仿宋_GB2312" w:eastAsia="仿宋_GB2312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ordWrap w:val="0"/>
                            <w:jc w:val="right"/>
                          </w:pP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ordWrap w:val="0"/>
                      <w:jc w:val="right"/>
                    </w:pP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仿宋_GB2312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</w:pP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</w:pP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TljMzQ2Y2I2NTc2ZGYzODMzMWNkM2ExMDk3ZmEifQ=="/>
  </w:docVars>
  <w:rsids>
    <w:rsidRoot w:val="673A7E6C"/>
    <w:rsid w:val="673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2023-03-23T09:09:00Z</dcterms:created>
  <dc:creator>何斌</dc:creator>
  <cp:lastModifiedBy>何斌</cp:lastModifiedBy>
  <dcterms:modified xsi:type="dcterms:W3CDTF">2023-03-23T09:12:00Z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284C70F6DE974D6F81CBB1556022C4B9_11</vt:lpwstr>
  </property>
</Properties>
</file>