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28"/>
          <w:szCs w:val="28"/>
        </w:rPr>
        <w:t>附件4：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中国农业科学院</w:t>
      </w: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兰州兽医研究所202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3</w:t>
      </w: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度</w:t>
      </w:r>
      <w:bookmarkEnd w:id="0"/>
    </w:p>
    <w:p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公开招聘个人简历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（参考</w:t>
      </w: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模板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姓名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一、教育及工作经历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（一）学习经历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20**年*月—20**年*月   **大学**专业本科学习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20**年*月—20**年*月   **大学**专业硕士研究生学习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20**年*月—20**年*月   **大学**专业博士研究生学习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（二）工作经历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20**年*月—20**年*月   **公司**部门**岗位从事**工作（**职务）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二、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eastAsia="zh-CN"/>
        </w:rPr>
        <w:t>奖惩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>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1.获奖：</w:t>
      </w:r>
      <w:r>
        <w:rPr>
          <w:rFonts w:ascii="Times New Roman" w:hAnsi="Times New Roman" w:eastAsia="宋体" w:cs="Times New Roman"/>
          <w:sz w:val="24"/>
          <w:szCs w:val="32"/>
        </w:rPr>
        <w:t>序号，获奖年度，获奖项目名称，奖励类别和等级，排名。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2.惩处：年度，惩处理由，结论等。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三、主持（参加）项目和课题情况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序号，起止年月，项目/课题名称，项目/课题来源和类别（如十三五国家重点研发项目/或课题），主持/参加（参加请说明排序）。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四、发表论文、出版专著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本人以第一作者或通讯作者发表SCI论文*篇，总影响因子**。具体如下：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1.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2.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五、获得专利等其他科研成果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六、其他能证明个人能力的材料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jk5NDkyNjRiMmY1MDNmZDA1NjNkMzRhMzJjNGUifQ=="/>
  </w:docVars>
  <w:rsids>
    <w:rsidRoot w:val="6B2E16FF"/>
    <w:rsid w:val="6B2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395</Characters>
  <Lines>0</Lines>
  <Paragraphs>0</Paragraphs>
  <TotalTime>2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2023-02-09T07:10:00Z</dcterms:created>
  <dc:creator>燕儿欢</dc:creator>
  <cp:lastModifiedBy>燕儿欢</cp:lastModifiedBy>
  <dcterms:modified xsi:type="dcterms:W3CDTF">2023-02-09T07:12:59Z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E18C4391579540889BE73766478C777B</vt:lpwstr>
  </property>
</Properties>
</file>