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/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台州市综合行政执法局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下属事业单位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公开选聘工作人员报名表</w:t>
      </w:r>
    </w:p>
    <w:p>
      <w:pPr>
        <w:spacing w:line="600" w:lineRule="exact"/>
        <w:jc w:val="left"/>
        <w:rPr>
          <w:rFonts w:hint="default" w:ascii="Times New Roman" w:hAnsi="Times New Roman" w:eastAsia="方正大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楷体_GB2312" w:cs="Times New Roman"/>
          <w:color w:val="auto"/>
          <w:sz w:val="28"/>
        </w:rPr>
        <w:t xml:space="preserve">报名序号（工作人员填写）：                       时间: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7"/>
        <w:gridCol w:w="6"/>
        <w:gridCol w:w="1023"/>
        <w:gridCol w:w="161"/>
        <w:gridCol w:w="9"/>
        <w:gridCol w:w="929"/>
        <w:gridCol w:w="721"/>
        <w:gridCol w:w="574"/>
        <w:gridCol w:w="726"/>
        <w:gridCol w:w="290"/>
        <w:gridCol w:w="993"/>
        <w:gridCol w:w="126"/>
        <w:gridCol w:w="756"/>
        <w:gridCol w:w="28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</w:t>
            </w:r>
          </w:p>
        </w:tc>
        <w:tc>
          <w:tcPr>
            <w:tcW w:w="19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婚否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  <w:t>职务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19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2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面貌</w:t>
            </w:r>
          </w:p>
        </w:tc>
        <w:tc>
          <w:tcPr>
            <w:tcW w:w="15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电话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号码</w:t>
            </w:r>
          </w:p>
        </w:tc>
        <w:tc>
          <w:tcPr>
            <w:tcW w:w="2128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家庭住址</w:t>
            </w:r>
          </w:p>
        </w:tc>
        <w:tc>
          <w:tcPr>
            <w:tcW w:w="4635" w:type="dxa"/>
            <w:gridSpan w:val="7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历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教育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及专业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在职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教育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及专业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现工作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</w:t>
            </w:r>
          </w:p>
        </w:tc>
        <w:tc>
          <w:tcPr>
            <w:tcW w:w="55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人员身份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□公务员</w:t>
            </w:r>
          </w:p>
          <w:p>
            <w:pPr>
              <w:spacing w:line="300" w:lineRule="exact"/>
              <w:ind w:right="-105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□参公事业</w:t>
            </w:r>
          </w:p>
          <w:p>
            <w:pPr>
              <w:spacing w:line="300" w:lineRule="exact"/>
              <w:ind w:right="-105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个人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专长</w:t>
            </w:r>
          </w:p>
        </w:tc>
        <w:tc>
          <w:tcPr>
            <w:tcW w:w="80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1" w:hRule="atLeast"/>
          <w:jc w:val="center"/>
        </w:trPr>
        <w:tc>
          <w:tcPr>
            <w:tcW w:w="1237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个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历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52" w:type="dxa"/>
            <w:gridSpan w:val="1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12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撰写理论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文章及发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表情况 </w:t>
            </w:r>
          </w:p>
          <w:p>
            <w:pPr>
              <w:spacing w:line="300" w:lineRule="exact"/>
              <w:ind w:left="-105" w:right="-105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52" w:type="dxa"/>
            <w:gridSpan w:val="13"/>
            <w:tcBorders>
              <w:top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  <w:jc w:val="center"/>
        </w:trPr>
        <w:tc>
          <w:tcPr>
            <w:tcW w:w="123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情况</w:t>
            </w:r>
          </w:p>
        </w:tc>
        <w:tc>
          <w:tcPr>
            <w:tcW w:w="8052" w:type="dxa"/>
            <w:gridSpan w:val="13"/>
            <w:tcBorders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37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系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称  谓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eastAsia="zh-CN"/>
        </w:rPr>
        <w:t>本人承诺以上所填资料均真实有效，若有弄虚作假，自愿放弃本次公开选聘。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 xml:space="preserve">                   </w:t>
      </w:r>
    </w:p>
    <w:p>
      <w:r>
        <w:rPr>
          <w:rFonts w:hint="default" w:ascii="Times New Roman" w:hAnsi="Times New Roman" w:eastAsia="楷体_GB2312" w:cs="Times New Roman"/>
          <w:color w:val="auto"/>
          <w:sz w:val="32"/>
          <w:szCs w:val="40"/>
          <w:lang w:val="en-US" w:eastAsia="zh-CN"/>
        </w:rPr>
        <w:t>承诺人：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40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_GB2312" w:cs="Times New Roman"/>
          <w:i w:val="0"/>
          <w:iCs w:val="0"/>
          <w:color w:val="auto"/>
          <w:sz w:val="32"/>
          <w:szCs w:val="40"/>
          <w:u w:val="none"/>
          <w:lang w:val="en-US" w:eastAsia="zh-CN"/>
        </w:rPr>
        <w:t xml:space="preserve">     年    月   日</w:t>
      </w:r>
      <w:r>
        <w:rPr>
          <w:rFonts w:hint="default" w:ascii="Times New Roman" w:hAnsi="Times New Roman" w:cs="Times New Roman"/>
          <w:color w:val="auto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69124C79"/>
    <w:rsid w:val="691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2023-04-12T00:33:00Z</dcterms:created>
  <dc:creator>阿鱼</dc:creator>
  <cp:lastModifiedBy>阿鱼</cp:lastModifiedBy>
  <dcterms:modified xsi:type="dcterms:W3CDTF">2023-04-12T00:33:18Z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8C4D030FD3FC4A01B1CA0D7D3095D263_11</vt:lpwstr>
  </property>
</Properties>
</file>