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附件1：                                </w:t>
      </w:r>
    </w:p>
    <w:p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</w:rPr>
        <w:t>青田县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  <w:lang w:eastAsia="zh-CN"/>
        </w:rPr>
        <w:t>总工会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</w:rPr>
        <w:t>公开招聘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  <w:lang w:eastAsia="zh-CN"/>
        </w:rPr>
        <w:t>编外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</w:rPr>
        <w:t>工作人员报名表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is6y9cAAAAJAQAADwAAAAAAAAABACAAAAAi&#10;AAAAZHJzL2Rvd25yZXYueG1sUEsBAhQAFAAAAAgAh07iQPVUL/MLAgAANw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p/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OWYxMDEwNWU5MWE4ZWZlOTA1ODQ2NmNjNWUxNmYifQ=="/>
  </w:docVars>
  <w:rsids>
    <w:rsidRoot w:val="264046CA"/>
    <w:rsid w:val="264046CA"/>
    <w:rsid w:val="44D80020"/>
    <w:rsid w:val="550E0D81"/>
    <w:rsid w:val="623C28D8"/>
    <w:rsid w:val="733B21FF"/>
    <w:rsid w:val="7C81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2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林碧莲</cp:lastModifiedBy>
  <dcterms:modified xsi:type="dcterms:W3CDTF">2023-04-20T02:05:39Z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08A0EA0976E3403BA5C8885DC6386CCE_12</vt:lpwstr>
  </property>
</Properties>
</file>