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2"/>
          <w:sz w:val="40"/>
          <w:szCs w:val="40"/>
          <w:lang w:val="en-US" w:eastAsia="zh-CN" w:bidi="ar"/>
        </w:rPr>
        <w:t>大兴区城管执法局招聘临时辅助用工人员报名表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/>
          <w:sz w:val="24"/>
          <w:szCs w:val="24"/>
          <w:lang w:val="en-US"/>
        </w:rPr>
      </w:pPr>
      <w:r>
        <w:rPr>
          <w:rFonts w:hint="eastAsia" w:ascii="楷体_GB2312" w:hAnsi="楷体_GB2312" w:eastAsia="楷体_GB2312" w:cs="楷体_GB2312"/>
          <w:kern w:val="2"/>
          <w:sz w:val="28"/>
          <w:szCs w:val="24"/>
          <w:lang w:val="en-US" w:eastAsia="zh-CN" w:bidi="ar"/>
        </w:rPr>
        <w:t>报考岗位：行政技能辅助岗</w:t>
      </w:r>
      <w:r>
        <w:rPr>
          <w:rFonts w:hint="eastAsia" w:ascii="楷体_GB2312" w:hAnsi="楷体_GB2312" w:eastAsia="楷体_GB2312" w:cs="楷体_GB2312"/>
          <w:kern w:val="2"/>
          <w:sz w:val="28"/>
          <w:szCs w:val="24"/>
          <w:lang w:val="en-US" w:eastAsia="zh-CN" w:bidi="ar"/>
        </w:rPr>
        <w:sym w:font="Wingdings 2" w:char="00A3"/>
      </w:r>
      <w:r>
        <w:rPr>
          <w:rFonts w:hint="eastAsia" w:ascii="楷体_GB2312" w:hAnsi="楷体_GB2312" w:eastAsia="楷体_GB2312" w:cs="楷体_GB2312"/>
          <w:kern w:val="2"/>
          <w:sz w:val="28"/>
          <w:szCs w:val="24"/>
          <w:lang w:val="en-US" w:eastAsia="zh-CN" w:bidi="ar"/>
        </w:rPr>
        <w:t xml:space="preserve">  一线执法辅助岗</w:t>
      </w:r>
      <w:r>
        <w:rPr>
          <w:rFonts w:hint="eastAsia" w:ascii="楷体_GB2312" w:hAnsi="楷体_GB2312" w:eastAsia="楷体_GB2312" w:cs="楷体_GB2312"/>
          <w:kern w:val="2"/>
          <w:sz w:val="28"/>
          <w:szCs w:val="24"/>
          <w:lang w:val="en-US" w:eastAsia="zh-CN" w:bidi="ar"/>
        </w:rPr>
        <w:sym w:font="Wingdings 2" w:char="00A3"/>
      </w:r>
    </w:p>
    <w:tbl>
      <w:tblPr>
        <w:tblStyle w:val="4"/>
        <w:tblW w:w="98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25"/>
        <w:gridCol w:w="375"/>
        <w:gridCol w:w="422"/>
        <w:gridCol w:w="375"/>
        <w:gridCol w:w="177"/>
        <w:gridCol w:w="400"/>
        <w:gridCol w:w="363"/>
        <w:gridCol w:w="393"/>
        <w:gridCol w:w="1230"/>
        <w:gridCol w:w="394"/>
        <w:gridCol w:w="431"/>
        <w:gridCol w:w="1072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0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近期免冠照片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户口性质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4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2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人事档案 存放地</w:t>
            </w:r>
          </w:p>
        </w:tc>
        <w:tc>
          <w:tcPr>
            <w:tcW w:w="4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5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身份账号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父亲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母亲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配偶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子女</w:t>
            </w: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（从高中学填起，格式为“xxxx.xx至xxxx.xx  xx单位xx职务”）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leftChars="0" w:right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70"/>
                <w:tab w:val="center" w:pos="410"/>
              </w:tabs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70"/>
                <w:tab w:val="center" w:pos="410"/>
              </w:tabs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声明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1.本人符合报名条件的要求，在报名表中填写的个人信息均准确、真实。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ind w:left="0" w:leftChars="0" w:right="0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</w:rPr>
              <w:t>本人提供的学历证书或学位证书、职称或资格证书、户口簿、身份证等材料均符合国家规定且真实有效。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>3.本人承诺在招录中遵守考场规则，遵守各项招录纪律。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ind w:left="0" w:leftChars="0" w:right="0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</w:rPr>
              <w:t>符合报考工作相关回避要求。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ind w:left="0" w:leftChars="0" w:right="0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</w:rPr>
              <w:t>如本人违背上述任何一款，愿按相关规定接受处理，并承担由此造成的一切责任。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150" w:firstLineChars="150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本人签名：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"/>
              </w:rPr>
              <w:t xml:space="preserve">                                                     </w:t>
            </w:r>
          </w:p>
        </w:tc>
      </w:tr>
    </w:tbl>
    <w:p/>
    <w:sectPr>
      <w:pgSz w:w="11906" w:h="16838"/>
      <w:pgMar w:top="850" w:right="1135" w:bottom="850" w:left="1135" w:header="567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31E18"/>
    <w:rsid w:val="0A5A2618"/>
    <w:rsid w:val="3FC60ADE"/>
    <w:rsid w:val="68067F04"/>
    <w:rsid w:val="6D8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2022-04-27T09:05:00Z</dcterms:created>
  <dc:creator>DXCG</dc:creator>
  <cp:lastModifiedBy>办公室</cp:lastModifiedBy>
  <dcterms:modified xsi:type="dcterms:W3CDTF">2023-04-26T08:55:39Z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