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环江毛南族自治县下南乡人民政府202</w:t>
      </w:r>
      <w:r>
        <w:rPr>
          <w:rStyle w:val="5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3年公开招聘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政府购买服务人员报名表</w:t>
      </w:r>
    </w:p>
    <w:tbl>
      <w:tblPr>
        <w:tblStyle w:val="2"/>
        <w:tblpPr w:leftFromText="180" w:rightFromText="180" w:vertAnchor="text" w:horzAnchor="margin" w:tblpXSpec="center" w:tblpY="182"/>
        <w:tblW w:w="946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入  党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参加工作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在 职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学习及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家庭主要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报名人签名：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年 </w:t>
            </w: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月  </w:t>
            </w: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招聘单位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负责人（签字）      单位（盖章）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  年    月    日 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备注：1.此表用A4纸双面打印；2.填写时不得涂改；3.“报名人签名”需手写签名。</w:t>
      </w:r>
    </w:p>
    <w:p>
      <w:pPr>
        <w:widowControl/>
        <w:snapToGrid w:val="0"/>
        <w:spacing w:before="0" w:beforeAutospacing="0" w:after="200" w:afterAutospacing="0" w:line="240" w:lineRule="atLeast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sectPr>
      <w:pgSz w:w="11906" w:h="16838"/>
      <w:pgMar w:top="964" w:right="1106" w:bottom="862" w:left="147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jNkZjcyMTkxMWI2MjU1YjM0NTdhM2JiMzI0YzkifQ=="/>
  </w:docVars>
  <w:rsids>
    <w:rsidRoot w:val="00000000"/>
    <w:rsid w:val="0CCF7F92"/>
    <w:rsid w:val="3EF845A7"/>
    <w:rsid w:val="7EC50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napToGrid w:val="0"/>
      <w:spacing w:after="200" w:line="240" w:lineRule="auto"/>
      <w:textAlignment w:val="baseline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qFormat/>
    <w:uiPriority w:val="0"/>
    <w:rPr>
      <w:rFonts w:cs="Calibri"/>
      <w:b/>
      <w:bCs/>
    </w:rPr>
  </w:style>
  <w:style w:type="character" w:customStyle="1" w:styleId="5">
    <w:name w:val="NormalCharacter"/>
    <w:qFormat/>
    <w:uiPriority w:val="0"/>
  </w:style>
  <w:style w:type="table" w:customStyle="1" w:styleId="6">
    <w:name w:val="TableNormal"/>
    <w:qFormat/>
    <w:uiPriority w:val="0"/>
  </w:style>
  <w:style w:type="paragraph" w:customStyle="1" w:styleId="7">
    <w:name w:val="Footer"/>
    <w:basedOn w:val="1"/>
    <w:link w:val="8"/>
    <w:qFormat/>
    <w:uiPriority w:val="0"/>
    <w:pPr>
      <w:widowControl/>
      <w:tabs>
        <w:tab w:val="center" w:pos="4153"/>
        <w:tab w:val="right" w:pos="8306"/>
      </w:tabs>
      <w:snapToGrid w:val="0"/>
      <w:spacing w:after="200" w:line="240" w:lineRule="auto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customStyle="1" w:styleId="8">
    <w:name w:val="UserStyle_0"/>
    <w:basedOn w:val="5"/>
    <w:link w:val="7"/>
    <w:qFormat/>
    <w:uiPriority w:val="0"/>
    <w:rPr>
      <w:rFonts w:ascii="Tahoma" w:hAnsi="Tahoma"/>
      <w:sz w:val="18"/>
      <w:szCs w:val="18"/>
    </w:rPr>
  </w:style>
  <w:style w:type="paragraph" w:customStyle="1" w:styleId="9">
    <w:name w:val="Header"/>
    <w:basedOn w:val="1"/>
    <w:link w:val="10"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 w:line="240" w:lineRule="auto"/>
      <w:jc w:val="center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customStyle="1" w:styleId="10">
    <w:name w:val="UserStyle_1"/>
    <w:basedOn w:val="5"/>
    <w:link w:val="9"/>
    <w:qFormat/>
    <w:uiPriority w:val="0"/>
    <w:rPr>
      <w:rFonts w:ascii="Tahoma" w:hAnsi="Tahoma"/>
      <w:sz w:val="18"/>
      <w:szCs w:val="18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textAlignment w:val="baseline"/>
    </w:pPr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282</Characters>
  <Paragraphs>124</Paragraphs>
  <TotalTime>1</TotalTime>
  <ScaleCrop>false</ScaleCrop>
  <LinksUpToDate>false</LinksUpToDate>
  <CharactersWithSpaces>361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2022-07-04T04:26:00Z</dcterms:created>
  <dc:creator>WPS Office</dc:creator>
  <cp:lastModifiedBy>竹枝 枝枝</cp:lastModifiedBy>
  <dcterms:modified xsi:type="dcterms:W3CDTF">2023-05-04T01:49:45Z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1EDD3A280BB34421A9FA442354164EB9_13</vt:lpwstr>
  </property>
  <property fmtid="{D5CDD505-2E9C-101B-9397-08002B2CF9AE}" pid="3" name="KSOProductBuildVer">
    <vt:lpwstr>2052-11.1.0.14036</vt:lpwstr>
  </property>
</Properties>
</file>