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28"/>
          <w:szCs w:val="28"/>
          <w:shd w:val="clear" w:color="auto" w:fill="FFFFFF"/>
        </w:rPr>
      </w:pPr>
      <w:r>
        <w:rPr>
          <w:rFonts w:hAnsi="黑体" w:eastAsia="黑体"/>
          <w:sz w:val="28"/>
          <w:szCs w:val="28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hint="eastAsia" w:eastAsia="方正小标宋简体"/>
          <w:color w:val="FF0000"/>
          <w:sz w:val="44"/>
          <w:szCs w:val="44"/>
          <w:lang w:eastAsia="zh-CN"/>
        </w:rPr>
      </w:pPr>
      <w:r>
        <w:rPr>
          <w:rFonts w:hint="eastAsia" w:eastAsia="方正小标宋简体"/>
          <w:color w:val="FF0000"/>
          <w:sz w:val="44"/>
          <w:szCs w:val="44"/>
        </w:rPr>
        <w:t>台州市</w:t>
      </w:r>
      <w:r>
        <w:rPr>
          <w:rFonts w:hint="eastAsia" w:eastAsia="方正小标宋简体"/>
          <w:color w:val="FF0000"/>
          <w:sz w:val="44"/>
          <w:szCs w:val="44"/>
          <w:lang w:val="en-US" w:eastAsia="zh-CN"/>
        </w:rPr>
        <w:t>食品检验检测中心（</w:t>
      </w:r>
      <w:r>
        <w:rPr>
          <w:rFonts w:hint="eastAsia" w:eastAsia="方正小标宋简体"/>
          <w:color w:val="FF0000"/>
          <w:sz w:val="44"/>
          <w:szCs w:val="44"/>
          <w:lang w:eastAsia="zh-CN"/>
        </w:rPr>
        <w:t>药品检验研究院）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编外用工人员招聘报名表</w:t>
      </w:r>
    </w:p>
    <w:tbl>
      <w:tblPr>
        <w:tblStyle w:val="3"/>
        <w:tblW w:w="92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近期</w:t>
            </w:r>
            <w:r>
              <w:rPr>
                <w:b/>
                <w:kern w:val="0"/>
                <w:sz w:val="24"/>
                <w:szCs w:val="24"/>
              </w:rPr>
              <w:t>1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left="1155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hAnsi="宋体"/>
                <w:color w:val="FF0000"/>
                <w:kern w:val="0"/>
                <w:sz w:val="24"/>
                <w:szCs w:val="24"/>
              </w:rPr>
              <w:t>台州市</w:t>
            </w:r>
            <w:r>
              <w:rPr>
                <w:rFonts w:hint="eastAsia" w:hAnsi="宋体"/>
                <w:color w:val="FF0000"/>
                <w:kern w:val="0"/>
                <w:sz w:val="24"/>
                <w:szCs w:val="24"/>
                <w:lang w:eastAsia="zh-CN"/>
              </w:rPr>
              <w:t>食品检验检测中心（药品检验研究院）</w:t>
            </w:r>
            <w:r>
              <w:rPr>
                <w:rFonts w:hAnsi="宋体"/>
                <w:kern w:val="0"/>
                <w:sz w:val="24"/>
                <w:szCs w:val="24"/>
              </w:rPr>
              <w:t>编外用工人员招聘有关事项。遵守考试纪律，服从考试安排。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报考人本人签名：</w:t>
            </w:r>
            <w:r>
              <w:rPr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2"/>
        <w:shd w:val="clear" w:color="auto" w:fill="FFFFFF"/>
        <w:spacing w:before="150" w:beforeAutospacing="0" w:after="0" w:afterAutospacing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4479589D"/>
    <w:rsid w:val="447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2023-05-06T06:31:00Z</dcterms:created>
  <dc:creator>吴婷婷</dc:creator>
  <cp:lastModifiedBy>吴婷婷</cp:lastModifiedBy>
  <dcterms:modified xsi:type="dcterms:W3CDTF">2023-05-06T06:31:13Z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4E4B0E456BE24462946E2B205A02870A</vt:lpwstr>
  </property>
</Properties>
</file>