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附件2</w:t>
      </w:r>
    </w:p>
    <w:p>
      <w:pPr>
        <w:overflowPunct w:val="0"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年嵊州市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第二批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事业单位公开招聘</w:t>
      </w:r>
    </w:p>
    <w:p>
      <w:pPr>
        <w:overflowPunct w:val="0"/>
        <w:spacing w:line="54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党政储备人才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p>
      <w:pPr>
        <w:adjustRightInd w:val="0"/>
        <w:snapToGrid w:val="0"/>
        <w:rPr>
          <w:rFonts w:hint="eastAsia" w:ascii="宋体" w:hAnsi="宋体"/>
          <w:sz w:val="28"/>
          <w:szCs w:val="28"/>
        </w:rPr>
      </w:pPr>
    </w:p>
    <w:p>
      <w:pPr>
        <w:adjustRightInd w:val="0"/>
        <w:snapToGrid w:val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应聘单位：                          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2"/>
        <w:gridCol w:w="708"/>
        <w:gridCol w:w="1276"/>
        <w:gridCol w:w="567"/>
        <w:gridCol w:w="349"/>
        <w:gridCol w:w="360"/>
        <w:gridCol w:w="746"/>
        <w:gridCol w:w="233"/>
        <w:gridCol w:w="854"/>
        <w:gridCol w:w="708"/>
        <w:gridCol w:w="1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98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  别</w:t>
            </w:r>
          </w:p>
        </w:tc>
        <w:tc>
          <w:tcPr>
            <w:tcW w:w="183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入党时间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  历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 位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生源地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联系方式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1986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现户口所在地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3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　　机</w:t>
            </w:r>
          </w:p>
        </w:tc>
        <w:tc>
          <w:tcPr>
            <w:tcW w:w="1986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毕业时间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02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及专业</w:t>
            </w:r>
          </w:p>
        </w:tc>
        <w:tc>
          <w:tcPr>
            <w:tcW w:w="3073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家庭地址</w:t>
            </w:r>
          </w:p>
        </w:tc>
        <w:tc>
          <w:tcPr>
            <w:tcW w:w="7079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个人爱好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及特长</w:t>
            </w:r>
          </w:p>
        </w:tc>
        <w:tc>
          <w:tcPr>
            <w:tcW w:w="7079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772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个人简历（从高中学习起）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   月至   年   月</w:t>
            </w:r>
          </w:p>
        </w:tc>
        <w:tc>
          <w:tcPr>
            <w:tcW w:w="325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学校</w:t>
            </w: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atLeast"/>
          <w:jc w:val="center"/>
        </w:trPr>
        <w:tc>
          <w:tcPr>
            <w:tcW w:w="1772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现任或曾任学生干部情况</w:t>
            </w:r>
          </w:p>
        </w:tc>
        <w:tc>
          <w:tcPr>
            <w:tcW w:w="7079" w:type="dxa"/>
            <w:gridSpan w:val="10"/>
            <w:tcBorders>
              <w:top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  <w:jc w:val="center"/>
        </w:trPr>
        <w:tc>
          <w:tcPr>
            <w:tcW w:w="177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在校奖惩</w:t>
            </w:r>
            <w:r>
              <w:rPr>
                <w:spacing w:val="-20"/>
                <w:sz w:val="24"/>
              </w:rPr>
              <w:t>奖励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情况</w:t>
            </w:r>
          </w:p>
        </w:tc>
        <w:tc>
          <w:tcPr>
            <w:tcW w:w="7079" w:type="dxa"/>
            <w:gridSpan w:val="10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  <w:jc w:val="center"/>
        </w:trPr>
        <w:tc>
          <w:tcPr>
            <w:tcW w:w="1772" w:type="dxa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发表论文、参与课题研究及参加社会实践情况</w:t>
            </w:r>
          </w:p>
        </w:tc>
        <w:tc>
          <w:tcPr>
            <w:tcW w:w="7079" w:type="dxa"/>
            <w:gridSpan w:val="10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家庭成员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及主要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社会关系</w:t>
            </w:r>
          </w:p>
        </w:tc>
        <w:tc>
          <w:tcPr>
            <w:tcW w:w="70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称谓</w:t>
            </w: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91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33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2840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  <w:jc w:val="center"/>
        </w:trPr>
        <w:tc>
          <w:tcPr>
            <w:tcW w:w="8851" w:type="dxa"/>
            <w:gridSpan w:val="11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本人承诺：上述填写内容真实完整。如有不实，本人愿意承担取消资格的责任。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1920" w:firstLineChars="800"/>
              <w:rPr>
                <w:sz w:val="24"/>
              </w:rPr>
            </w:pPr>
            <w:r>
              <w:rPr>
                <w:rFonts w:hint="eastAsia"/>
                <w:sz w:val="24"/>
              </w:rPr>
              <w:t>承诺人签名（请手写）：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资格初审意见</w:t>
            </w:r>
          </w:p>
        </w:tc>
        <w:tc>
          <w:tcPr>
            <w:tcW w:w="7079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资格复审意见</w:t>
            </w:r>
          </w:p>
        </w:tc>
        <w:tc>
          <w:tcPr>
            <w:tcW w:w="7079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　年　　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C37F80"/>
    <w:rsid w:val="04C02119"/>
    <w:rsid w:val="0AC37F80"/>
    <w:rsid w:val="323A26FC"/>
    <w:rsid w:val="6955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2023-03-22T07:18:00Z</dcterms:created>
  <dc:creator>沈娜</dc:creator>
  <cp:lastModifiedBy>沈娜</cp:lastModifiedBy>
  <dcterms:modified xsi:type="dcterms:W3CDTF">2023-05-08T01:57:07Z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D42F886E02E04B059F0C27331D239A5E</vt:lpwstr>
  </property>
</Properties>
</file>