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-396240</wp:posOffset>
                </wp:positionV>
                <wp:extent cx="800100" cy="297180"/>
                <wp:effectExtent l="4445" t="4445" r="1841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-31.2pt;height:23.4pt;width:63pt;z-index:251659264;mso-width-relative:page;mso-height-relative:page;" fillcolor="#FFFFFF" filled="t" stroked="t" coordsize="21600,21600" o:gfxdata="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EzFZNgAAAAKAQAADwAAAAAAAAABACAAAAAiAAAAZHJzL2Rvd25yZXYueG1sUEsBAhQAFAAAAAgA&#10;h07iQFSXiJ7sAQAA5wMAAA4AAAAAAAAAAQAgAAAAJw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  <w:t>揭西县公安局</w:t>
      </w:r>
      <w:r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  <w:t>2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023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  <w:t>年公开招聘警务辅助人员岗位表</w:t>
      </w:r>
    </w:p>
    <w:tbl>
      <w:tblPr>
        <w:tblStyle w:val="5"/>
        <w:tblW w:w="143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72"/>
        <w:gridCol w:w="1188"/>
        <w:gridCol w:w="3848"/>
        <w:gridCol w:w="544"/>
        <w:gridCol w:w="540"/>
        <w:gridCol w:w="1260"/>
        <w:gridCol w:w="3284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岗位代码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招聘岗位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岗位描述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招聘人数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其它条件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01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大专及以上学历</w:t>
            </w:r>
          </w:p>
        </w:tc>
        <w:tc>
          <w:tcPr>
            <w:tcW w:w="3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1、年龄要求：18至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周岁</w:t>
            </w:r>
            <w:r>
              <w:rPr>
                <w:rFonts w:hint="eastAsia" w:ascii="仿宋_GB2312" w:eastAsia="仿宋_GB2312" w:cs="仿宋"/>
                <w:sz w:val="24"/>
                <w:lang w:val="zh-CN"/>
              </w:rPr>
              <w:t>（即1987年6月3日至2005年6月1日期间出生）；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2、户籍要求：不限；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 w:cs="仿宋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3、身体条件要求：身体健康</w:t>
            </w:r>
            <w:r>
              <w:rPr>
                <w:rFonts w:hint="eastAsia" w:asci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zh-CN"/>
              </w:rPr>
              <w:t>。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②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大专及以上学历</w:t>
            </w:r>
          </w:p>
        </w:tc>
        <w:tc>
          <w:tcPr>
            <w:tcW w:w="3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③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大专及以上学历</w:t>
            </w:r>
          </w:p>
        </w:tc>
        <w:tc>
          <w:tcPr>
            <w:tcW w:w="3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不限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大专及以上学历</w:t>
            </w:r>
          </w:p>
        </w:tc>
        <w:tc>
          <w:tcPr>
            <w:tcW w:w="3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⑤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 w:eastAsia="zh-CN"/>
              </w:rPr>
              <w:t>不限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高中及以上学历</w:t>
            </w:r>
          </w:p>
        </w:tc>
        <w:tc>
          <w:tcPr>
            <w:tcW w:w="3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限退役军人报考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⑥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 w:eastAsia="zh-CN"/>
              </w:rPr>
              <w:t>不限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高中及以上学历</w:t>
            </w:r>
          </w:p>
        </w:tc>
        <w:tc>
          <w:tcPr>
            <w:tcW w:w="3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限退役军人报考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202307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交通巡逻执勤岗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配合做好交通巡逻执勤等工作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大专及以上学历</w:t>
            </w:r>
          </w:p>
        </w:tc>
        <w:tc>
          <w:tcPr>
            <w:tcW w:w="3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交通巡逻执勤岗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②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配合做好交通巡逻执勤等工作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大专及以上学历</w:t>
            </w:r>
          </w:p>
        </w:tc>
        <w:tc>
          <w:tcPr>
            <w:tcW w:w="3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zhjMTU3OTkzYzI5N2IwZWE3ZjFkZTMyMGJkZjcifQ=="/>
  </w:docVars>
  <w:rsids>
    <w:rsidRoot w:val="68FA0738"/>
    <w:rsid w:val="01732254"/>
    <w:rsid w:val="02150E36"/>
    <w:rsid w:val="02293267"/>
    <w:rsid w:val="0D3E0214"/>
    <w:rsid w:val="111352D1"/>
    <w:rsid w:val="17252AEC"/>
    <w:rsid w:val="22921C80"/>
    <w:rsid w:val="239500E9"/>
    <w:rsid w:val="26D7124F"/>
    <w:rsid w:val="2D181266"/>
    <w:rsid w:val="3A44228B"/>
    <w:rsid w:val="3B634297"/>
    <w:rsid w:val="3C691F43"/>
    <w:rsid w:val="3CF56C52"/>
    <w:rsid w:val="438C22EA"/>
    <w:rsid w:val="47F23273"/>
    <w:rsid w:val="48C254B0"/>
    <w:rsid w:val="4ABF7148"/>
    <w:rsid w:val="512C590C"/>
    <w:rsid w:val="52F62608"/>
    <w:rsid w:val="5AB02688"/>
    <w:rsid w:val="5F7C2DE3"/>
    <w:rsid w:val="667326BD"/>
    <w:rsid w:val="68FA0738"/>
    <w:rsid w:val="69675843"/>
    <w:rsid w:val="6A775FCA"/>
    <w:rsid w:val="75447F77"/>
    <w:rsid w:val="77230FCB"/>
    <w:rsid w:val="77E30F4F"/>
    <w:rsid w:val="7CB0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揭西县公安局</Company>
  <Pages>1</Pages>
  <Words>442</Words>
  <Characters>501</Characters>
  <Lines>0</Lines>
  <Paragraphs>0</Paragraphs>
  <TotalTime>0</TotalTime>
  <ScaleCrop>false</ScaleCrop>
  <LinksUpToDate>false</LinksUpToDate>
  <CharactersWithSpaces>505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2021-09-25T22:53:00Z</dcterms:created>
  <dc:creator>黄桂新</dc:creator>
  <cp:lastModifiedBy>Administrator</cp:lastModifiedBy>
  <cp:lastPrinted>2023-02-24T09:07:00Z</cp:lastPrinted>
  <dcterms:modified xsi:type="dcterms:W3CDTF">2023-05-25T11:26:46Z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031FAAA7FBF24EAAB7D1958F28EAE89F_12</vt:lpwstr>
  </property>
</Properties>
</file>