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firstLine="0" w:firstLineChars="0"/>
        <w:jc w:val="left"/>
        <w:rPr>
          <w:rStyle w:val="7"/>
          <w:rFonts w:ascii="黑体" w:hAnsi="宋体" w:eastAsia="黑体"/>
          <w:sz w:val="44"/>
          <w:szCs w:val="44"/>
        </w:rPr>
      </w:pPr>
      <w:r>
        <w:rPr>
          <w:rStyle w:val="7"/>
          <w:rFonts w:ascii="黑体" w:hAnsi="宋体" w:eastAsia="黑体"/>
          <w:kern w:val="0"/>
          <w:sz w:val="32"/>
          <w:szCs w:val="32"/>
        </w:rPr>
        <w:t>附件</w:t>
      </w:r>
      <w:r>
        <w:rPr>
          <w:rStyle w:val="7"/>
          <w:rFonts w:hint="eastAsia" w:ascii="黑体" w:hAnsi="宋体" w:eastAsia="黑体"/>
          <w:kern w:val="0"/>
          <w:sz w:val="32"/>
          <w:szCs w:val="32"/>
        </w:rPr>
        <w:t>1</w:t>
      </w:r>
      <w:r>
        <w:rPr>
          <w:rStyle w:val="7"/>
          <w:rFonts w:ascii="黑体" w:hAnsi="宋体" w:eastAsia="黑体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Style w:val="7"/>
          <w:rFonts w:ascii="黑体" w:hAnsi="宋体" w:eastAsia="黑体"/>
          <w:sz w:val="44"/>
          <w:szCs w:val="44"/>
        </w:rPr>
      </w:pPr>
      <w:bookmarkStart w:id="0" w:name="_GoBack"/>
      <w:r>
        <w:rPr>
          <w:rStyle w:val="7"/>
          <w:rFonts w:ascii="黑体" w:hAnsi="宋体" w:eastAsia="黑体"/>
          <w:sz w:val="44"/>
          <w:szCs w:val="44"/>
        </w:rPr>
        <w:t>宜春经济技术开发区消防救援大队公开招聘专职消防员报名表</w:t>
      </w:r>
    </w:p>
    <w:bookmarkEnd w:id="0"/>
    <w:tbl>
      <w:tblPr>
        <w:tblStyle w:val="2"/>
        <w:tblpPr w:leftFromText="180" w:rightFromText="180" w:vertAnchor="text" w:horzAnchor="page" w:tblpX="1500" w:tblpY="292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0"/>
        <w:gridCol w:w="1444"/>
        <w:gridCol w:w="396"/>
        <w:gridCol w:w="864"/>
        <w:gridCol w:w="786"/>
        <w:gridCol w:w="294"/>
        <w:gridCol w:w="1157"/>
        <w:gridCol w:w="112"/>
        <w:gridCol w:w="1250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Cs w:val="21"/>
              </w:rPr>
              <w:t>报考</w:t>
            </w: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right="-210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（近期二寸蓝底</w:t>
            </w:r>
          </w:p>
          <w:p>
            <w:pPr>
              <w:spacing w:line="600" w:lineRule="exact"/>
              <w:ind w:left="-21" w:leftChars="-10" w:right="-210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360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0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特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0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全日制</w:t>
            </w:r>
          </w:p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第一学历及学位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</w:trPr>
        <w:tc>
          <w:tcPr>
            <w:tcW w:w="10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第二学历及学位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学 历学 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7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所获职称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证书</w:t>
            </w:r>
          </w:p>
        </w:tc>
        <w:tc>
          <w:tcPr>
            <w:tcW w:w="85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420" w:firstLineChars="2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420" w:firstLineChars="2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napToGrid w:val="0"/>
              <w:spacing w:line="60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  <w:p>
            <w:pPr>
              <w:snapToGrid w:val="0"/>
              <w:spacing w:line="60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本人签名：</w:t>
            </w:r>
          </w:p>
          <w:p>
            <w:pPr>
              <w:snapToGrid w:val="0"/>
              <w:spacing w:line="60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4FC84B2B"/>
    <w:rsid w:val="4FC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qFormat/>
    <w:uiPriority w:val="0"/>
    <w:pPr>
      <w:ind w:firstLine="420" w:firstLineChars="200"/>
    </w:pPr>
  </w:style>
  <w:style w:type="paragraph" w:customStyle="1" w:styleId="5">
    <w:name w:val="BodyTextIndent"/>
    <w:basedOn w:val="1"/>
    <w:next w:val="6"/>
    <w:qFormat/>
    <w:uiPriority w:val="0"/>
    <w:pPr>
      <w:ind w:firstLine="645"/>
      <w:jc w:val="distribute"/>
      <w:textAlignment w:val="baseline"/>
    </w:pPr>
    <w:rPr>
      <w:rFonts w:ascii="Times New Roman" w:hAnsi="Times New Roman"/>
    </w:rPr>
  </w:style>
  <w:style w:type="paragraph" w:customStyle="1" w:styleId="6">
    <w:name w:val="NormalIndent"/>
    <w:basedOn w:val="1"/>
    <w:qFormat/>
    <w:uiPriority w:val="0"/>
    <w:pPr>
      <w:ind w:firstLine="420" w:firstLineChars="200"/>
      <w:textAlignment w:val="baseline"/>
    </w:pPr>
    <w:rPr>
      <w:rFonts w:eastAsia="仿宋"/>
    </w:rPr>
  </w:style>
  <w:style w:type="character" w:customStyle="1" w:styleId="7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2023-05-30T07:34:00Z</dcterms:created>
  <dc:creator>宜春就业网-曾梦珊</dc:creator>
  <cp:lastModifiedBy>宜春就业网-曾梦珊</cp:lastModifiedBy>
  <dcterms:modified xsi:type="dcterms:W3CDTF">2023-05-30T07:34:36Z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35F10F721C1A4123A76303631E690428_11</vt:lpwstr>
  </property>
</Properties>
</file>