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40" w:lineRule="exact"/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hd w:val="clear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年滨州市公费医学毕业生选聘报名表</w:t>
      </w:r>
    </w:p>
    <w:p>
      <w:pPr>
        <w:shd w:val="clear"/>
        <w:spacing w:line="240" w:lineRule="exact"/>
        <w:rPr>
          <w:rFonts w:hint="eastAsia"/>
          <w:sz w:val="24"/>
        </w:rPr>
      </w:pPr>
    </w:p>
    <w:p>
      <w:pPr>
        <w:shd w:val="clear"/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 xml:space="preserve"> 填报时间：        年   月   日</w:t>
      </w:r>
    </w:p>
    <w:tbl>
      <w:tblPr>
        <w:tblStyle w:val="4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6"/>
        <w:gridCol w:w="961"/>
        <w:gridCol w:w="50"/>
        <w:gridCol w:w="737"/>
        <w:gridCol w:w="678"/>
        <w:gridCol w:w="182"/>
        <w:gridCol w:w="1066"/>
        <w:gridCol w:w="751"/>
        <w:gridCol w:w="775"/>
        <w:gridCol w:w="96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上传1</w:t>
            </w:r>
            <w:r>
              <w:rPr>
                <w:sz w:val="20"/>
                <w:szCs w:val="20"/>
              </w:rPr>
              <w:t>寸近期</w:t>
            </w:r>
          </w:p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免冠彩色正面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标准证件照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参加组织时间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选聘</w:t>
            </w:r>
          </w:p>
          <w:p>
            <w:pPr>
              <w:shd w:val="clear"/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毕业学校及院系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联系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电话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2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经</w:t>
            </w:r>
          </w:p>
          <w:p>
            <w:pPr>
              <w:shd w:val="clear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历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jc w:val="left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7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备注（是否有需要回避的单位）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7" w:hRule="atLeast"/>
          <w:jc w:val="center"/>
        </w:trPr>
        <w:tc>
          <w:tcPr>
            <w:tcW w:w="8656" w:type="dxa"/>
            <w:gridSpan w:val="11"/>
            <w:noWrap w:val="0"/>
            <w:vAlign w:val="center"/>
          </w:tcPr>
          <w:p>
            <w:pPr>
              <w:shd w:val="clear"/>
              <w:ind w:firstLine="200" w:firstLineChars="100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hd w:val="clear"/>
              <w:ind w:firstLine="200" w:firstLineChars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本人确认签名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shd w:val="clear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年   月   日</w:t>
            </w: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212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5095240</wp:posOffset>
              </wp:positionH>
              <wp:positionV relativeFrom="paragraph">
                <wp:posOffset>-66040</wp:posOffset>
              </wp:positionV>
              <wp:extent cx="546100" cy="2203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2pt;margin-top:-5.2pt;height:17.35pt;width:43pt;mso-position-horizontal-relative:margin;z-index:251659264;mso-width-relative:page;mso-height-relative:page;" filled="f" stroked="f" coordsize="21600,21600" o:gfxdata="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jmJ7dgAAAAKAQAADwAAAAAAAAABACAAAAAiAAAAZHJzL2Rvd25y&#10;ZXYueG1sUEsBAhQAFAAAAAgAh07iQLvgM1o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GFjNTJlMzVlZmUwZjhhODA1Y2FjMzk1MmQ4MGMifQ=="/>
  </w:docVars>
  <w:rsids>
    <w:rsidRoot w:val="3CFF3D60"/>
    <w:rsid w:val="3CFF3D60"/>
    <w:rsid w:val="790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2022-07-04T07:08:00Z</dcterms:created>
  <dc:creator>小咕咚</dc:creator>
  <cp:lastModifiedBy>帅</cp:lastModifiedBy>
  <dcterms:modified xsi:type="dcterms:W3CDTF">2023-06-12T09:14:14Z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6007C8CDEB374CC9B9486ABF47F27B75</vt:lpwstr>
  </property>
</Properties>
</file>