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Ansi="宋体"/>
          <w:color w:val="000000"/>
          <w:kern w:val="0"/>
        </w:rPr>
      </w:pPr>
      <w:r>
        <w:rPr>
          <w:rFonts w:hAnsi="宋体"/>
          <w:color w:val="000000"/>
          <w:kern w:val="0"/>
        </w:rPr>
        <w:t xml:space="preserve"> </w:t>
      </w:r>
    </w:p>
    <w:p>
      <w:pPr>
        <w:rPr>
          <w:rFonts w:ascii="仿宋_GB2312" w:eastAsia="仿宋_GB2312"/>
        </w:rPr>
      </w:pPr>
      <w:r>
        <w:rPr>
          <w:rFonts w:hint="eastAsia" w:ascii="仿宋_GB2312" w:hAnsi="??_GB2312" w:eastAsia="仿宋_GB2312"/>
        </w:rPr>
        <w:t>附表</w:t>
      </w:r>
      <w:r>
        <w:rPr>
          <w:rFonts w:ascii="仿宋_GB2312" w:hAnsi="??_GB2312" w:eastAsia="仿宋_GB2312"/>
        </w:rPr>
        <w:t>1</w:t>
      </w:r>
      <w:r>
        <w:rPr>
          <w:rFonts w:hint="eastAsia" w:ascii="仿宋_GB2312" w:hAnsi="??_GB2312" w:eastAsia="仿宋_GB2312"/>
        </w:rPr>
        <w:t>：</w:t>
      </w:r>
    </w:p>
    <w:p>
      <w:pPr>
        <w:spacing w:line="520" w:lineRule="exact"/>
        <w:ind w:right="-622" w:rightChars="-200"/>
        <w:jc w:val="center"/>
        <w:rPr>
          <w:rFonts w:ascii="方正小标宋简体" w:hAnsi="???????" w:eastAsia="方正小标宋简体"/>
          <w:spacing w:val="-12"/>
          <w:sz w:val="36"/>
          <w:szCs w:val="36"/>
        </w:rPr>
      </w:pPr>
      <w:bookmarkStart w:id="0" w:name="_GoBack"/>
      <w:r>
        <w:rPr>
          <w:rFonts w:hint="eastAsia" w:ascii="方正小标宋简体" w:hAnsi="???????" w:eastAsia="方正小标宋简体"/>
          <w:spacing w:val="-12"/>
          <w:sz w:val="36"/>
          <w:szCs w:val="36"/>
        </w:rPr>
        <w:t>吉安县县城医疗卫生单位从基层卫生院选调卫生专业技术人员</w:t>
      </w:r>
    </w:p>
    <w:p>
      <w:pPr>
        <w:spacing w:line="520" w:lineRule="exact"/>
        <w:ind w:right="-622" w:rightChars="-200"/>
        <w:jc w:val="center"/>
        <w:rPr>
          <w:rFonts w:ascii="方正小标宋简体" w:hAnsi="???????" w:eastAsia="方正小标宋简体"/>
          <w:spacing w:val="-12"/>
          <w:sz w:val="36"/>
          <w:szCs w:val="36"/>
        </w:rPr>
      </w:pPr>
      <w:r>
        <w:rPr>
          <w:rFonts w:hint="eastAsia" w:ascii="方正小标宋简体" w:hAnsi="???????" w:eastAsia="方正小标宋简体"/>
          <w:spacing w:val="-12"/>
          <w:sz w:val="36"/>
          <w:szCs w:val="36"/>
        </w:rPr>
        <w:t>报考岗位表</w:t>
      </w:r>
    </w:p>
    <w:bookmarkEnd w:id="0"/>
    <w:p>
      <w:r>
        <w:t xml:space="preserve"> </w:t>
      </w:r>
    </w:p>
    <w:tbl>
      <w:tblPr>
        <w:tblStyle w:val="5"/>
        <w:tblW w:w="10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834"/>
        <w:gridCol w:w="1395"/>
        <w:gridCol w:w="690"/>
        <w:gridCol w:w="452"/>
        <w:gridCol w:w="1099"/>
        <w:gridCol w:w="1244"/>
        <w:gridCol w:w="850"/>
        <w:gridCol w:w="1798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83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1"/>
                <w:szCs w:val="21"/>
              </w:rPr>
              <w:t>选调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1"/>
                <w:szCs w:val="21"/>
              </w:rPr>
              <w:t>代码</w:t>
            </w:r>
          </w:p>
        </w:tc>
        <w:tc>
          <w:tcPr>
            <w:tcW w:w="45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4991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1"/>
                <w:szCs w:val="21"/>
              </w:rPr>
              <w:t>资格条件</w:t>
            </w:r>
          </w:p>
        </w:tc>
        <w:tc>
          <w:tcPr>
            <w:tcW w:w="162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5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1"/>
                <w:szCs w:val="21"/>
              </w:rPr>
              <w:t>（学位）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1"/>
                <w:szCs w:val="21"/>
              </w:rPr>
              <w:t>年龄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1"/>
                <w:szCs w:val="21"/>
              </w:rPr>
              <w:t>（周岁）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162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6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3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县直医院</w:t>
            </w:r>
          </w:p>
        </w:tc>
        <w:tc>
          <w:tcPr>
            <w:tcW w:w="139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临床医生岗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/>
                <w:kern w:val="0"/>
                <w:sz w:val="22"/>
                <w:szCs w:val="22"/>
              </w:rPr>
              <w:t>A</w:t>
            </w:r>
            <w:r>
              <w:rPr>
                <w:rFonts w:hint="eastAsia" w:ascii="宋体"/>
                <w:kern w:val="0"/>
                <w:sz w:val="22"/>
                <w:szCs w:val="22"/>
              </w:rPr>
              <w:t>01</w:t>
            </w:r>
          </w:p>
        </w:tc>
        <w:tc>
          <w:tcPr>
            <w:tcW w:w="4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临床医学专业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全日制本科及以上学历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40</w:t>
            </w:r>
            <w:r>
              <w:rPr>
                <w:rFonts w:hint="eastAsia" w:hAnsi="??_GB2312" w:cs="仿宋"/>
                <w:sz w:val="21"/>
                <w:szCs w:val="21"/>
              </w:rPr>
              <w:t>周岁及以下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/>
                <w:kern w:val="0"/>
                <w:sz w:val="22"/>
                <w:szCs w:val="22"/>
              </w:rPr>
              <w:t>服务期满的定向本科生,取得执业医师资格。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szCs w:val="20"/>
              </w:rPr>
              <w:t>县医院3名</w:t>
            </w:r>
          </w:p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szCs w:val="20"/>
              </w:rPr>
              <w:t>县中医院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/>
                <w:color w:val="000000"/>
                <w:kern w:val="0"/>
                <w:sz w:val="20"/>
                <w:szCs w:val="20"/>
              </w:rPr>
              <w:t>名</w:t>
            </w:r>
          </w:p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szCs w:val="20"/>
              </w:rPr>
              <w:t>县妇保院2名</w:t>
            </w:r>
          </w:p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szCs w:val="20"/>
              </w:rPr>
              <w:t>按成绩从高分到低分选岗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652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34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敦厚社区卫生服务中心</w:t>
            </w:r>
          </w:p>
        </w:tc>
        <w:tc>
          <w:tcPr>
            <w:tcW w:w="139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临床医生岗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/>
                <w:kern w:val="0"/>
                <w:sz w:val="22"/>
                <w:szCs w:val="22"/>
              </w:rPr>
              <w:t>A</w:t>
            </w:r>
            <w:r>
              <w:rPr>
                <w:rFonts w:hint="eastAsia" w:ascii="宋体"/>
                <w:kern w:val="0"/>
                <w:sz w:val="22"/>
                <w:szCs w:val="22"/>
              </w:rPr>
              <w:t>02</w:t>
            </w:r>
          </w:p>
        </w:tc>
        <w:tc>
          <w:tcPr>
            <w:tcW w:w="4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临床医学专业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全日制大专及以上学历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40</w:t>
            </w:r>
            <w:r>
              <w:rPr>
                <w:rFonts w:hint="eastAsia" w:hAnsi="??_GB2312" w:cs="仿宋"/>
                <w:sz w:val="21"/>
                <w:szCs w:val="21"/>
              </w:rPr>
              <w:t>周岁及以下。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/>
                <w:kern w:val="0"/>
                <w:sz w:val="22"/>
                <w:szCs w:val="22"/>
              </w:rPr>
              <w:t>取得执业助理医师资格。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652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4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中医医生岗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kern w:val="0"/>
                <w:sz w:val="22"/>
                <w:szCs w:val="22"/>
              </w:rPr>
              <w:t>Ｂ01</w:t>
            </w:r>
          </w:p>
        </w:tc>
        <w:tc>
          <w:tcPr>
            <w:tcW w:w="4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中医学、中西医临床医学专</w:t>
            </w: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业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全日制大专及以上学历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40</w:t>
            </w:r>
            <w:r>
              <w:rPr>
                <w:rFonts w:hint="eastAsia" w:hAnsi="??_GB2312" w:cs="仿宋"/>
                <w:sz w:val="21"/>
                <w:szCs w:val="21"/>
              </w:rPr>
              <w:t>周岁及以下。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kern w:val="0"/>
                <w:sz w:val="22"/>
                <w:szCs w:val="22"/>
              </w:rPr>
              <w:t>取得执业助理医师资格。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652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4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影像医师岗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kern w:val="0"/>
                <w:sz w:val="22"/>
                <w:szCs w:val="22"/>
              </w:rPr>
              <w:t>Ｃ01</w:t>
            </w:r>
          </w:p>
        </w:tc>
        <w:tc>
          <w:tcPr>
            <w:tcW w:w="4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临床医学专业</w:t>
            </w:r>
          </w:p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（含医学影像方向）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全日制大专及以上学历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40</w:t>
            </w:r>
            <w:r>
              <w:rPr>
                <w:rFonts w:hint="eastAsia" w:hAnsi="??_GB2312" w:cs="仿宋"/>
                <w:sz w:val="21"/>
                <w:szCs w:val="21"/>
              </w:rPr>
              <w:t>周岁及以下。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kern w:val="0"/>
                <w:sz w:val="22"/>
                <w:szCs w:val="22"/>
              </w:rPr>
              <w:t>取得执业助理医师资格。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现从事医学影像工作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652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4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公卫医师岗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kern w:val="0"/>
                <w:sz w:val="22"/>
                <w:szCs w:val="22"/>
              </w:rPr>
              <w:t>Ｄ01</w:t>
            </w:r>
          </w:p>
        </w:tc>
        <w:tc>
          <w:tcPr>
            <w:tcW w:w="4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预防医学、临床医学、中医学、针炙推拿学、中西医临床医学专业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全日制大专及以上学历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40</w:t>
            </w:r>
            <w:r>
              <w:rPr>
                <w:rFonts w:hint="eastAsia" w:hAnsi="??_GB2312" w:cs="仿宋"/>
                <w:sz w:val="21"/>
                <w:szCs w:val="21"/>
              </w:rPr>
              <w:t>周岁及以下。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kern w:val="0"/>
                <w:sz w:val="22"/>
                <w:szCs w:val="22"/>
              </w:rPr>
              <w:t>取得执业助理医师资格。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6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9985" w:type="dxa"/>
            <w:gridSpan w:val="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/>
                <w:color w:val="000000"/>
                <w:kern w:val="0"/>
                <w:sz w:val="20"/>
                <w:szCs w:val="20"/>
              </w:rPr>
              <w:t>人</w:t>
            </w:r>
          </w:p>
        </w:tc>
      </w:tr>
    </w:tbl>
    <w:p/>
    <w:p>
      <w:pPr>
        <w:spacing w:line="560" w:lineRule="exact"/>
        <w:rPr>
          <w:rFonts w:ascii="宋体"/>
          <w:sz w:val="24"/>
          <w:szCs w:val="24"/>
        </w:rPr>
      </w:pPr>
      <w:r>
        <w:rPr>
          <w:rFonts w:hint="eastAsia" w:hAnsi="??_GB2312"/>
          <w:sz w:val="24"/>
          <w:szCs w:val="24"/>
        </w:rPr>
        <w:t>注：岗位条件中的年龄要求：</w:t>
      </w:r>
      <w:r>
        <w:rPr>
          <w:rFonts w:hAnsi="??_GB2312"/>
          <w:sz w:val="24"/>
          <w:szCs w:val="24"/>
        </w:rPr>
        <w:t>40</w:t>
      </w:r>
      <w:r>
        <w:rPr>
          <w:rFonts w:hint="eastAsia" w:hAnsi="??_GB2312"/>
          <w:sz w:val="24"/>
          <w:szCs w:val="24"/>
        </w:rPr>
        <w:t>周岁及以下（</w:t>
      </w:r>
      <w:r>
        <w:rPr>
          <w:rFonts w:hAnsi="??_GB2312"/>
          <w:sz w:val="24"/>
          <w:szCs w:val="24"/>
        </w:rPr>
        <w:t>198</w:t>
      </w:r>
      <w:r>
        <w:rPr>
          <w:rFonts w:hint="eastAsia" w:hAnsi="??_GB2312"/>
          <w:sz w:val="24"/>
          <w:szCs w:val="24"/>
        </w:rPr>
        <w:t>2年</w:t>
      </w:r>
      <w:r>
        <w:rPr>
          <w:rFonts w:hint="eastAsia" w:hAnsi="??_GB2312"/>
          <w:sz w:val="24"/>
          <w:szCs w:val="24"/>
          <w:lang w:val="en-US" w:eastAsia="zh-CN"/>
        </w:rPr>
        <w:t>7</w:t>
      </w:r>
      <w:r>
        <w:rPr>
          <w:rFonts w:hint="eastAsia" w:hAnsi="??_GB2312"/>
          <w:sz w:val="24"/>
          <w:szCs w:val="24"/>
        </w:rPr>
        <w:t>月</w:t>
      </w:r>
      <w:r>
        <w:rPr>
          <w:rFonts w:hint="eastAsia" w:hAnsi="??_GB2312"/>
          <w:sz w:val="24"/>
          <w:szCs w:val="24"/>
          <w:lang w:val="en-US" w:eastAsia="zh-CN"/>
        </w:rPr>
        <w:t>1</w:t>
      </w:r>
      <w:r>
        <w:rPr>
          <w:rFonts w:hint="eastAsia" w:hAnsi="??_GB2312"/>
          <w:sz w:val="24"/>
          <w:szCs w:val="24"/>
        </w:rPr>
        <w:t>日及以后出生）。</w:t>
      </w:r>
    </w:p>
    <w:p>
      <w:pPr>
        <w:spacing w:line="300" w:lineRule="exact"/>
        <w:rPr>
          <w:rFonts w:hAnsi="??_GB2312"/>
          <w:sz w:val="24"/>
          <w:szCs w:val="24"/>
        </w:rPr>
      </w:pPr>
      <w:r>
        <w:br w:type="page"/>
      </w:r>
      <w:r>
        <w:rPr>
          <w:rFonts w:ascii="仿宋_GB2312" w:hAnsi="??_GB2312" w:eastAsia="仿宋_GB2312"/>
        </w:rPr>
        <w:t xml:space="preserve"> </w:t>
      </w:r>
    </w:p>
    <w:sectPr>
      <w:footerReference r:id="rId3" w:type="default"/>
      <w:footerReference r:id="rId4" w:type="even"/>
      <w:pgSz w:w="11907" w:h="16840"/>
      <w:pgMar w:top="2098" w:right="1531" w:bottom="1985" w:left="1531" w:header="851" w:footer="1304" w:gutter="0"/>
      <w:cols w:space="708" w:num="1"/>
      <w:docGrid w:type="linesAndChars" w:linePitch="43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cs="宋体"/>
      </w:rPr>
    </w:pPr>
    <w:r>
      <w:rPr>
        <w:rStyle w:val="7"/>
        <w:rFonts w:cs="宋体"/>
      </w:rPr>
      <w:fldChar w:fldCharType="begin"/>
    </w:r>
    <w:r>
      <w:rPr>
        <w:rStyle w:val="7"/>
        <w:rFonts w:cs="宋体"/>
      </w:rPr>
      <w:instrText xml:space="preserve">PAGE  </w:instrText>
    </w:r>
    <w:r>
      <w:rPr>
        <w:rStyle w:val="7"/>
        <w:rFonts w:cs="宋体"/>
      </w:rPr>
      <w:fldChar w:fldCharType="separate"/>
    </w:r>
    <w:r>
      <w:rPr>
        <w:rStyle w:val="7"/>
        <w:rFonts w:cs="宋体"/>
      </w:rPr>
      <w:t>5</w:t>
    </w:r>
    <w:r>
      <w:rPr>
        <w:rStyle w:val="7"/>
        <w:rFonts w:cs="宋体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cs="宋体"/>
      </w:rPr>
    </w:pPr>
    <w:r>
      <w:rPr>
        <w:rStyle w:val="7"/>
        <w:rFonts w:cs="宋体"/>
      </w:rPr>
      <w:fldChar w:fldCharType="begin"/>
    </w:r>
    <w:r>
      <w:rPr>
        <w:rStyle w:val="7"/>
        <w:rFonts w:cs="宋体"/>
      </w:rPr>
      <w:instrText xml:space="preserve">PAGE  </w:instrText>
    </w:r>
    <w:r>
      <w:rPr>
        <w:rStyle w:val="7"/>
        <w:rFonts w:cs="宋体"/>
      </w:rPr>
      <w:fldChar w:fldCharType="separate"/>
    </w:r>
    <w:r>
      <w:rPr>
        <w:rStyle w:val="7"/>
        <w:rFonts w:cs="宋体"/>
      </w:rPr>
      <w:t>6</w:t>
    </w:r>
    <w:r>
      <w:rPr>
        <w:rStyle w:val="7"/>
        <w:rFonts w:cs="宋体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311"/>
  <w:drawingGridVerticalSpacing w:val="435"/>
  <w:displayHorizontalDrawingGridEvery w:val="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MjUzN2E3MDRkYWQ3M2JmZTU4Mjk1N2VjNWNiZjAifQ=="/>
  </w:docVars>
  <w:rsids>
    <w:rsidRoot w:val="00CA70D0"/>
    <w:rsid w:val="00003E6F"/>
    <w:rsid w:val="00030B33"/>
    <w:rsid w:val="0005143C"/>
    <w:rsid w:val="000811D6"/>
    <w:rsid w:val="0008421E"/>
    <w:rsid w:val="000949BA"/>
    <w:rsid w:val="000A44F7"/>
    <w:rsid w:val="000B4A69"/>
    <w:rsid w:val="000C27F3"/>
    <w:rsid w:val="000C3135"/>
    <w:rsid w:val="000D0EBC"/>
    <w:rsid w:val="000E2E5D"/>
    <w:rsid w:val="0010207D"/>
    <w:rsid w:val="00121E2E"/>
    <w:rsid w:val="00135DB1"/>
    <w:rsid w:val="00153441"/>
    <w:rsid w:val="00162930"/>
    <w:rsid w:val="00162F74"/>
    <w:rsid w:val="001903BA"/>
    <w:rsid w:val="001A0595"/>
    <w:rsid w:val="001A4CA5"/>
    <w:rsid w:val="001A6C51"/>
    <w:rsid w:val="001B53FC"/>
    <w:rsid w:val="001B5B8F"/>
    <w:rsid w:val="001D5091"/>
    <w:rsid w:val="00236262"/>
    <w:rsid w:val="002363A1"/>
    <w:rsid w:val="002417A4"/>
    <w:rsid w:val="00267F2A"/>
    <w:rsid w:val="00281B7D"/>
    <w:rsid w:val="00293CC1"/>
    <w:rsid w:val="00297CAA"/>
    <w:rsid w:val="002A654D"/>
    <w:rsid w:val="002B3792"/>
    <w:rsid w:val="002B6CD4"/>
    <w:rsid w:val="002C558D"/>
    <w:rsid w:val="002C6279"/>
    <w:rsid w:val="002C6E33"/>
    <w:rsid w:val="002E4446"/>
    <w:rsid w:val="002E5506"/>
    <w:rsid w:val="002F7BB0"/>
    <w:rsid w:val="00301AFA"/>
    <w:rsid w:val="0031196B"/>
    <w:rsid w:val="00323B43"/>
    <w:rsid w:val="0033146A"/>
    <w:rsid w:val="003533DA"/>
    <w:rsid w:val="00360204"/>
    <w:rsid w:val="00373485"/>
    <w:rsid w:val="003A5880"/>
    <w:rsid w:val="003D37D8"/>
    <w:rsid w:val="003D590B"/>
    <w:rsid w:val="003E4DA7"/>
    <w:rsid w:val="00415129"/>
    <w:rsid w:val="00425192"/>
    <w:rsid w:val="00427B00"/>
    <w:rsid w:val="004358AB"/>
    <w:rsid w:val="00470A37"/>
    <w:rsid w:val="00491B57"/>
    <w:rsid w:val="004A0FC6"/>
    <w:rsid w:val="004A4700"/>
    <w:rsid w:val="004D1E7D"/>
    <w:rsid w:val="00522CA7"/>
    <w:rsid w:val="005303B4"/>
    <w:rsid w:val="0053523E"/>
    <w:rsid w:val="0055183E"/>
    <w:rsid w:val="0056592A"/>
    <w:rsid w:val="005A086D"/>
    <w:rsid w:val="005C2547"/>
    <w:rsid w:val="005D2A0B"/>
    <w:rsid w:val="005D4AA7"/>
    <w:rsid w:val="005E2571"/>
    <w:rsid w:val="005F1578"/>
    <w:rsid w:val="00603380"/>
    <w:rsid w:val="00613992"/>
    <w:rsid w:val="006153BD"/>
    <w:rsid w:val="0061624B"/>
    <w:rsid w:val="0063705B"/>
    <w:rsid w:val="00654278"/>
    <w:rsid w:val="00660081"/>
    <w:rsid w:val="00666256"/>
    <w:rsid w:val="00690136"/>
    <w:rsid w:val="00696E75"/>
    <w:rsid w:val="006B213F"/>
    <w:rsid w:val="006B32D2"/>
    <w:rsid w:val="006D3AF4"/>
    <w:rsid w:val="006E0C39"/>
    <w:rsid w:val="0070544B"/>
    <w:rsid w:val="00710B0F"/>
    <w:rsid w:val="00714F73"/>
    <w:rsid w:val="00717C5C"/>
    <w:rsid w:val="007235F7"/>
    <w:rsid w:val="00725ACA"/>
    <w:rsid w:val="00727628"/>
    <w:rsid w:val="0074306C"/>
    <w:rsid w:val="00743A15"/>
    <w:rsid w:val="007718DB"/>
    <w:rsid w:val="007B2C06"/>
    <w:rsid w:val="007D213B"/>
    <w:rsid w:val="007E4B21"/>
    <w:rsid w:val="007F58EC"/>
    <w:rsid w:val="00816FF1"/>
    <w:rsid w:val="00821DAE"/>
    <w:rsid w:val="008262E4"/>
    <w:rsid w:val="00833244"/>
    <w:rsid w:val="0085430B"/>
    <w:rsid w:val="00855F16"/>
    <w:rsid w:val="00856F1A"/>
    <w:rsid w:val="008615CD"/>
    <w:rsid w:val="00866BEA"/>
    <w:rsid w:val="008708A8"/>
    <w:rsid w:val="00871337"/>
    <w:rsid w:val="00875978"/>
    <w:rsid w:val="00882D66"/>
    <w:rsid w:val="008A1E1B"/>
    <w:rsid w:val="008A214C"/>
    <w:rsid w:val="008B4C42"/>
    <w:rsid w:val="008B7726"/>
    <w:rsid w:val="008C5238"/>
    <w:rsid w:val="008F4E3E"/>
    <w:rsid w:val="0090287A"/>
    <w:rsid w:val="00906A82"/>
    <w:rsid w:val="009131FE"/>
    <w:rsid w:val="00913FF9"/>
    <w:rsid w:val="00915469"/>
    <w:rsid w:val="00921A75"/>
    <w:rsid w:val="00933664"/>
    <w:rsid w:val="00942F13"/>
    <w:rsid w:val="009616FA"/>
    <w:rsid w:val="00963D55"/>
    <w:rsid w:val="0096698E"/>
    <w:rsid w:val="00974941"/>
    <w:rsid w:val="009850BF"/>
    <w:rsid w:val="00986544"/>
    <w:rsid w:val="00986D2C"/>
    <w:rsid w:val="00991AFC"/>
    <w:rsid w:val="00991DB5"/>
    <w:rsid w:val="009A1BD7"/>
    <w:rsid w:val="009A53F2"/>
    <w:rsid w:val="009B289A"/>
    <w:rsid w:val="009B31C3"/>
    <w:rsid w:val="009B47DC"/>
    <w:rsid w:val="009C0C42"/>
    <w:rsid w:val="009E0B4C"/>
    <w:rsid w:val="009E6100"/>
    <w:rsid w:val="009F5277"/>
    <w:rsid w:val="009F6F69"/>
    <w:rsid w:val="00A02A7E"/>
    <w:rsid w:val="00A167D5"/>
    <w:rsid w:val="00A218D8"/>
    <w:rsid w:val="00A4574D"/>
    <w:rsid w:val="00A85113"/>
    <w:rsid w:val="00A86071"/>
    <w:rsid w:val="00AA789F"/>
    <w:rsid w:val="00AB5F56"/>
    <w:rsid w:val="00AC1817"/>
    <w:rsid w:val="00AC1D2F"/>
    <w:rsid w:val="00B057EF"/>
    <w:rsid w:val="00B13AFC"/>
    <w:rsid w:val="00B17CC0"/>
    <w:rsid w:val="00B405FF"/>
    <w:rsid w:val="00B56EED"/>
    <w:rsid w:val="00B63EB9"/>
    <w:rsid w:val="00B71C7F"/>
    <w:rsid w:val="00B72BF0"/>
    <w:rsid w:val="00B80F2F"/>
    <w:rsid w:val="00B815FE"/>
    <w:rsid w:val="00BA0143"/>
    <w:rsid w:val="00BA7E8C"/>
    <w:rsid w:val="00BB7A15"/>
    <w:rsid w:val="00BC0E7F"/>
    <w:rsid w:val="00BC68AC"/>
    <w:rsid w:val="00BD55AF"/>
    <w:rsid w:val="00BE0621"/>
    <w:rsid w:val="00BE1840"/>
    <w:rsid w:val="00BE246A"/>
    <w:rsid w:val="00BF1DB8"/>
    <w:rsid w:val="00BF6922"/>
    <w:rsid w:val="00C06F06"/>
    <w:rsid w:val="00C16607"/>
    <w:rsid w:val="00C27DB1"/>
    <w:rsid w:val="00C46D61"/>
    <w:rsid w:val="00C5389C"/>
    <w:rsid w:val="00C56133"/>
    <w:rsid w:val="00C57793"/>
    <w:rsid w:val="00C817ED"/>
    <w:rsid w:val="00CA01D2"/>
    <w:rsid w:val="00CA3675"/>
    <w:rsid w:val="00CA70D0"/>
    <w:rsid w:val="00CF3E4C"/>
    <w:rsid w:val="00D1047E"/>
    <w:rsid w:val="00D11B8C"/>
    <w:rsid w:val="00D60603"/>
    <w:rsid w:val="00D61201"/>
    <w:rsid w:val="00D77833"/>
    <w:rsid w:val="00D94989"/>
    <w:rsid w:val="00D97818"/>
    <w:rsid w:val="00DA665C"/>
    <w:rsid w:val="00DB3068"/>
    <w:rsid w:val="00DB57CE"/>
    <w:rsid w:val="00DD4277"/>
    <w:rsid w:val="00DF1B77"/>
    <w:rsid w:val="00E23BA8"/>
    <w:rsid w:val="00E2620B"/>
    <w:rsid w:val="00E3026F"/>
    <w:rsid w:val="00E5230F"/>
    <w:rsid w:val="00E650EB"/>
    <w:rsid w:val="00E6705F"/>
    <w:rsid w:val="00E77165"/>
    <w:rsid w:val="00EA633D"/>
    <w:rsid w:val="00EC3B43"/>
    <w:rsid w:val="00EC564F"/>
    <w:rsid w:val="00F1521D"/>
    <w:rsid w:val="00F22B5A"/>
    <w:rsid w:val="00F350ED"/>
    <w:rsid w:val="00F4083A"/>
    <w:rsid w:val="00F423D3"/>
    <w:rsid w:val="00F5480B"/>
    <w:rsid w:val="00F67A0E"/>
    <w:rsid w:val="00F83C3B"/>
    <w:rsid w:val="00F86EC0"/>
    <w:rsid w:val="00F87911"/>
    <w:rsid w:val="00F97283"/>
    <w:rsid w:val="00FB09D4"/>
    <w:rsid w:val="00FB24AF"/>
    <w:rsid w:val="00FC3C8F"/>
    <w:rsid w:val="00FE5403"/>
    <w:rsid w:val="00FF7A89"/>
    <w:rsid w:val="018D4B41"/>
    <w:rsid w:val="050A04E3"/>
    <w:rsid w:val="056326BB"/>
    <w:rsid w:val="056E6C5E"/>
    <w:rsid w:val="0B8F0783"/>
    <w:rsid w:val="0EFC34DA"/>
    <w:rsid w:val="0F792EFA"/>
    <w:rsid w:val="0FAF3EE0"/>
    <w:rsid w:val="12E3746B"/>
    <w:rsid w:val="142B595A"/>
    <w:rsid w:val="1C1D5404"/>
    <w:rsid w:val="1CC654FC"/>
    <w:rsid w:val="1F344FB3"/>
    <w:rsid w:val="212C07CB"/>
    <w:rsid w:val="21C94172"/>
    <w:rsid w:val="22B736BB"/>
    <w:rsid w:val="254B3AC2"/>
    <w:rsid w:val="2B9D71F7"/>
    <w:rsid w:val="2D523A8E"/>
    <w:rsid w:val="3656390B"/>
    <w:rsid w:val="39367253"/>
    <w:rsid w:val="41427AC1"/>
    <w:rsid w:val="418A5999"/>
    <w:rsid w:val="42A270F9"/>
    <w:rsid w:val="46840193"/>
    <w:rsid w:val="47D0349B"/>
    <w:rsid w:val="50AF753A"/>
    <w:rsid w:val="53724C27"/>
    <w:rsid w:val="55CC1183"/>
    <w:rsid w:val="5B65176B"/>
    <w:rsid w:val="5BE52C87"/>
    <w:rsid w:val="5EB66F8B"/>
    <w:rsid w:val="61333BA7"/>
    <w:rsid w:val="6A2024A7"/>
    <w:rsid w:val="722152C0"/>
    <w:rsid w:val="72500FF5"/>
    <w:rsid w:val="72A440CB"/>
    <w:rsid w:val="73B516ED"/>
    <w:rsid w:val="752216D3"/>
    <w:rsid w:val="764F4185"/>
    <w:rsid w:val="778D7C0E"/>
    <w:rsid w:val="7CEB51F7"/>
    <w:rsid w:val="7F59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ahoma" w:hAnsi="Tahoma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_GB2312" w:hAnsi="Times New Roman" w:eastAsia="宋体" w:cs="宋体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日期 Char"/>
    <w:basedOn w:val="6"/>
    <w:link w:val="2"/>
    <w:semiHidden/>
    <w:qFormat/>
    <w:locked/>
    <w:uiPriority w:val="99"/>
    <w:rPr>
      <w:rFonts w:ascii="??_GB2312" w:hAnsi="Times New Roman" w:eastAsia="宋体" w:cs="宋体"/>
      <w:sz w:val="32"/>
      <w:szCs w:val="32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??_GB2312" w:hAnsi="Times New Roman" w:eastAsia="宋体" w:cs="宋体"/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??_GB2312" w:hAnsi="Times New Roman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425</Words>
  <Characters>442</Characters>
  <Lines>21</Lines>
  <Paragraphs>6</Paragraphs>
  <TotalTime>4</TotalTime>
  <ScaleCrop>false</ScaleCrop>
  <LinksUpToDate>false</LinksUpToDate>
  <CharactersWithSpaces>445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2022-02-16T07:33:00Z</dcterms:created>
  <dc:creator>nobody</dc:creator>
  <cp:lastModifiedBy>赖文岚</cp:lastModifiedBy>
  <cp:lastPrinted>2023-06-28T04:01:00Z</cp:lastPrinted>
  <dcterms:modified xsi:type="dcterms:W3CDTF">2023-06-30T01:00:01Z</dcterms:modified>
  <dc:title>2021年度吉安县县直医疗卫生单位从基层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94191B7609904DF49318E000BA7A1504_13</vt:lpwstr>
  </property>
</Properties>
</file>