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：</w:t>
      </w:r>
    </w:p>
    <w:tbl>
      <w:tblPr>
        <w:tblStyle w:val="2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江西省妇幼保健院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南昌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WQ3ZDNhNjNlYzhjN2FmYjA0NDE1ZjllZDNkNjgifQ=="/>
  </w:docVars>
  <w:rsids>
    <w:rsidRoot w:val="532961BE"/>
    <w:rsid w:val="532961BE"/>
    <w:rsid w:val="55C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2021-11-03T09:21:00Z</dcterms:created>
  <dc:creator>匿名用户</dc:creator>
  <cp:lastModifiedBy>蔡少兵</cp:lastModifiedBy>
  <dcterms:modified xsi:type="dcterms:W3CDTF">2023-06-05T00:42:39Z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154C740C39E94A09BAB610BECC4BF3EF</vt:lpwstr>
  </property>
</Properties>
</file>