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600" w:lineRule="exact"/>
        <w:jc w:val="left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bCs/>
          <w:kern w:val="0"/>
          <w:sz w:val="32"/>
          <w:szCs w:val="32"/>
        </w:rPr>
        <w:t>1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：</w:t>
      </w:r>
    </w:p>
    <w:p>
      <w:pPr>
        <w:jc w:val="center"/>
        <w:rPr>
          <w:rFonts w:ascii="方正小标宋简体" w:hAnsi="仿宋" w:eastAsia="方正小标宋简体" w:cs="宋体"/>
          <w:b/>
          <w:bCs/>
          <w:kern w:val="0"/>
          <w:sz w:val="32"/>
          <w:szCs w:val="32"/>
        </w:rPr>
      </w:pPr>
      <w:r>
        <w:rPr>
          <w:rFonts w:hint="eastAsia" w:ascii="方正小标宋简体" w:hAnsi="仿宋" w:eastAsia="方正小标宋简体" w:cs="宋体"/>
          <w:b/>
          <w:bCs/>
          <w:kern w:val="0"/>
          <w:sz w:val="32"/>
          <w:szCs w:val="32"/>
          <w:lang w:val="en-US" w:eastAsia="zh-CN"/>
        </w:rPr>
        <w:t>2023</w:t>
      </w:r>
      <w:r>
        <w:rPr>
          <w:rFonts w:hint="eastAsia" w:ascii="方正小标宋简体" w:hAnsi="仿宋" w:eastAsia="方正小标宋简体" w:cs="宋体"/>
          <w:b/>
          <w:bCs/>
          <w:kern w:val="0"/>
          <w:sz w:val="32"/>
          <w:szCs w:val="32"/>
        </w:rPr>
        <w:t>年公开招聘</w:t>
      </w:r>
      <w:r>
        <w:rPr>
          <w:rFonts w:hint="eastAsia" w:ascii="方正小标宋简体" w:hAnsi="仿宋" w:eastAsia="方正小标宋简体" w:cs="宋体"/>
          <w:b/>
          <w:bCs/>
          <w:kern w:val="0"/>
          <w:sz w:val="32"/>
          <w:szCs w:val="32"/>
          <w:lang w:eastAsia="zh-CN"/>
        </w:rPr>
        <w:t>医疗器械注册审评员</w:t>
      </w:r>
      <w:r>
        <w:rPr>
          <w:rFonts w:hint="eastAsia" w:ascii="方正小标宋简体" w:hAnsi="仿宋" w:eastAsia="方正小标宋简体" w:cs="宋体"/>
          <w:b/>
          <w:bCs/>
          <w:kern w:val="0"/>
          <w:sz w:val="32"/>
          <w:szCs w:val="32"/>
        </w:rPr>
        <w:t>岗位表</w:t>
      </w:r>
    </w:p>
    <w:tbl>
      <w:tblPr>
        <w:tblStyle w:val="4"/>
        <w:tblpPr w:leftFromText="180" w:rightFromText="180" w:vertAnchor="text" w:horzAnchor="margin" w:tblpXSpec="center" w:tblpY="121"/>
        <w:tblOverlap w:val="never"/>
        <w:tblW w:w="15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9"/>
        <w:gridCol w:w="1843"/>
        <w:gridCol w:w="850"/>
        <w:gridCol w:w="3998"/>
        <w:gridCol w:w="2126"/>
        <w:gridCol w:w="1531"/>
        <w:gridCol w:w="1712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招考单位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岗位代码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岗位名称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招聘人数</w:t>
            </w:r>
          </w:p>
        </w:tc>
        <w:tc>
          <w:tcPr>
            <w:tcW w:w="3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专业要求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学历学位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应届毕业生或社会人员</w:t>
            </w: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年龄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南山区科创局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审评员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具有临床医学类、医学技术类、药学类、生物科学类、材料类、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自动化类、计算机类、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化学工程类、生物医学工程类等医疗器械相关专业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学历：研究生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学位：硕士及以上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不限</w:t>
            </w: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</w:rPr>
              <w:t>40周岁以下（198</w:t>
            </w: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</w:rPr>
              <w:t>月31日之后出生）；具有博士学位且有三年以上相关工作经验者、具有大型医疗器械企业注册相关工作经验者、有省级以上医疗器械审评认证机构工作经验者，年龄可放宽至45周岁（197</w:t>
            </w: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</w:rPr>
              <w:t>月31日之后出生）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具有医疗器械注册相关工作经验，熟悉相关法律、法规者优先考虑,专业及年龄要求可适当放宽。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1YzBiZDI3YjUyMTI0ZDQ5N2Q1Y2RmZjE3MWRiNGYifQ=="/>
  </w:docVars>
  <w:rsids>
    <w:rsidRoot w:val="00DF54FF"/>
    <w:rsid w:val="000506DE"/>
    <w:rsid w:val="001016D4"/>
    <w:rsid w:val="002D355C"/>
    <w:rsid w:val="00340786"/>
    <w:rsid w:val="00471910"/>
    <w:rsid w:val="004931B8"/>
    <w:rsid w:val="00540BE5"/>
    <w:rsid w:val="00556957"/>
    <w:rsid w:val="006F632B"/>
    <w:rsid w:val="00703F61"/>
    <w:rsid w:val="00733C2E"/>
    <w:rsid w:val="007B0543"/>
    <w:rsid w:val="009036D7"/>
    <w:rsid w:val="00921516"/>
    <w:rsid w:val="00973DBD"/>
    <w:rsid w:val="009E40F2"/>
    <w:rsid w:val="00BB27C6"/>
    <w:rsid w:val="00BD1BBE"/>
    <w:rsid w:val="00DB0133"/>
    <w:rsid w:val="00DF54FF"/>
    <w:rsid w:val="00E73EBA"/>
    <w:rsid w:val="00F11191"/>
    <w:rsid w:val="00F16C04"/>
    <w:rsid w:val="0EAAC141"/>
    <w:rsid w:val="3D277E37"/>
    <w:rsid w:val="4FE203DE"/>
    <w:rsid w:val="4FFDD989"/>
    <w:rsid w:val="5D22197D"/>
    <w:rsid w:val="6DBCD3ED"/>
    <w:rsid w:val="7BE874A3"/>
    <w:rsid w:val="7EDF8704"/>
    <w:rsid w:val="7FFDE5B1"/>
    <w:rsid w:val="9F2F3D55"/>
    <w:rsid w:val="BFDF8D6A"/>
    <w:rsid w:val="DDFF2589"/>
    <w:rsid w:val="F5EE4F42"/>
    <w:rsid w:val="FF977B0F"/>
    <w:rsid w:val="FF9E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49</Words>
  <Characters>281</Characters>
  <Lines>2</Lines>
  <Paragraphs>1</Paragraphs>
  <TotalTime>7</TotalTime>
  <ScaleCrop>false</ScaleCrop>
  <LinksUpToDate>false</LinksUpToDate>
  <CharactersWithSpaces>329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2021-04-08T14:18:00Z</dcterms:created>
  <dc:creator>微软用户</dc:creator>
  <cp:lastModifiedBy>科创局帐户</cp:lastModifiedBy>
  <cp:lastPrinted>2020-10-28T14:42:00Z</cp:lastPrinted>
  <dcterms:modified xsi:type="dcterms:W3CDTF">2023-07-10T15:23:57Z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5E0D5C814F5C4CF3BA36CBB701D2B8EF_13</vt:lpwstr>
  </property>
</Properties>
</file>