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0" w:afterLines="100" w:line="520" w:lineRule="exac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before="112" w:line="576" w:lineRule="exact"/>
        <w:jc w:val="center"/>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bookmarkStart w:id="0" w:name="_GoBack"/>
      <w:r>
        <w:rPr>
          <w:rFonts w:hint="eastAsia" w:ascii="仿宋" w:hAnsi="仿宋" w:eastAsia="仿宋" w:cs="仿宋"/>
          <w:color w:val="000000" w:themeColor="text1"/>
          <w:kern w:val="2"/>
          <w:sz w:val="32"/>
          <w:szCs w:val="32"/>
          <w:lang w:val="en-US" w:eastAsia="zh-CN" w:bidi="zh-CN"/>
          <w14:textFill>
            <w14:solidFill>
              <w14:schemeClr w14:val="tx1"/>
            </w14:solidFill>
          </w14:textFill>
        </w:rPr>
        <w:t>西宁大学(筹)2023年度公开招聘</w:t>
      </w:r>
    </w:p>
    <w:p>
      <w:pPr>
        <w:keepNext w:val="0"/>
        <w:keepLines w:val="0"/>
        <w:pageBreakBefore w:val="0"/>
        <w:widowControl w:val="0"/>
        <w:kinsoku/>
        <w:wordWrap/>
        <w:overflowPunct/>
        <w:topLinePunct w:val="0"/>
        <w:autoSpaceDE/>
        <w:autoSpaceDN/>
        <w:bidi w:val="0"/>
        <w:adjustRightInd/>
        <w:snapToGrid/>
        <w:spacing w:before="139" w:line="576" w:lineRule="exact"/>
        <w:jc w:val="center"/>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诚信承诺书</w:t>
      </w:r>
    </w:p>
    <w:bookmarkEnd w:id="0"/>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3" w:line="576" w:lineRule="exact"/>
        <w:ind w:right="251" w:firstLine="585"/>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我已仔细阅读了《西宁大学（筹）2023年度公开招聘公告》，清楚并理解其内容，本人符合报考条件。在此我郑重承诺：</w:t>
      </w:r>
    </w:p>
    <w:p>
      <w:pPr>
        <w:keepNext w:val="0"/>
        <w:keepLines w:val="0"/>
        <w:pageBreakBefore w:val="0"/>
        <w:widowControl w:val="0"/>
        <w:kinsoku/>
        <w:wordWrap/>
        <w:overflowPunct/>
        <w:topLinePunct w:val="0"/>
        <w:autoSpaceDE/>
        <w:autoSpaceDN/>
        <w:bidi w:val="0"/>
        <w:adjustRightInd/>
        <w:snapToGrid/>
        <w:spacing w:before="4" w:line="576" w:lineRule="exact"/>
        <w:ind w:firstLine="586"/>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一、本人所提供的个人信息、证明材料、证件真实准确；所填写的本人相应 信息准确无误。</w:t>
      </w:r>
    </w:p>
    <w:p>
      <w:pPr>
        <w:keepNext w:val="0"/>
        <w:keepLines w:val="0"/>
        <w:pageBreakBefore w:val="0"/>
        <w:widowControl w:val="0"/>
        <w:kinsoku/>
        <w:wordWrap/>
        <w:overflowPunct/>
        <w:topLinePunct w:val="0"/>
        <w:autoSpaceDE/>
        <w:autoSpaceDN/>
        <w:bidi w:val="0"/>
        <w:adjustRightInd/>
        <w:snapToGrid/>
        <w:spacing w:before="37" w:line="576" w:lineRule="exact"/>
        <w:ind w:right="94" w:firstLine="590"/>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二、本人所填写相应信息准确、有效，并将公告要求和本人情况认真核对， 对因填写错误造成的后果，本人自愿承担全部责任。</w:t>
      </w:r>
    </w:p>
    <w:p>
      <w:pPr>
        <w:keepNext w:val="0"/>
        <w:keepLines w:val="0"/>
        <w:pageBreakBefore w:val="0"/>
        <w:widowControl w:val="0"/>
        <w:kinsoku/>
        <w:wordWrap/>
        <w:overflowPunct/>
        <w:topLinePunct w:val="0"/>
        <w:autoSpaceDE/>
        <w:autoSpaceDN/>
        <w:bidi w:val="0"/>
        <w:adjustRightInd/>
        <w:snapToGrid/>
        <w:spacing w:before="2" w:line="576" w:lineRule="exact"/>
        <w:ind w:right="79" w:firstLine="590"/>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三、本人自觉遵守招聘工作的各项规定，诚实守信，严守纪律，服从安排。 对因提供有关信息证件不真实所造成的后果或违反有关纪律规定所造成的后果， 本人自愿承担全部责任。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34" w:line="576" w:lineRule="exact"/>
        <w:ind w:left="6419"/>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报考人签名：</w:t>
      </w:r>
    </w:p>
    <w:p>
      <w:pPr>
        <w:keepNext w:val="0"/>
        <w:keepLines w:val="0"/>
        <w:pageBreakBefore w:val="0"/>
        <w:widowControl w:val="0"/>
        <w:kinsoku/>
        <w:wordWrap/>
        <w:overflowPunct/>
        <w:topLinePunct w:val="0"/>
        <w:autoSpaceDE/>
        <w:autoSpaceDN/>
        <w:bidi w:val="0"/>
        <w:adjustRightInd/>
        <w:snapToGrid/>
        <w:spacing w:before="248" w:line="576" w:lineRule="exact"/>
        <w:ind w:firstLine="5440" w:firstLineChars="1700"/>
        <w:textAlignment w:val="auto"/>
        <w:rPr>
          <w:rFonts w:hint="eastAsia" w:ascii="仿宋" w:hAnsi="仿宋" w:eastAsia="仿宋" w:cs="仿宋"/>
          <w:color w:val="000000" w:themeColor="text1"/>
          <w:kern w:val="2"/>
          <w:sz w:val="32"/>
          <w:szCs w:val="32"/>
          <w:lang w:val="en-US" w:eastAsia="zh-CN" w:bidi="zh-CN"/>
          <w14:textFill>
            <w14:solidFill>
              <w14:schemeClr w14:val="tx1"/>
            </w14:solidFill>
          </w14:textFill>
        </w:rPr>
        <w:sectPr>
          <w:footerReference r:id="rId3" w:type="default"/>
          <w:pgSz w:w="11906" w:h="16838"/>
          <w:pgMar w:top="2098" w:right="1474" w:bottom="1984" w:left="1587" w:header="850" w:footer="992" w:gutter="0"/>
          <w:cols w:space="0" w:num="1"/>
          <w:docGrid w:type="lines" w:linePitch="360" w:charSpace="0"/>
        </w:sectPr>
      </w:pPr>
      <w:r>
        <w:rPr>
          <w:rFonts w:hint="eastAsia" w:ascii="仿宋" w:hAnsi="仿宋" w:eastAsia="仿宋" w:cs="仿宋"/>
          <w:color w:val="000000" w:themeColor="text1"/>
          <w:kern w:val="2"/>
          <w:sz w:val="32"/>
          <w:szCs w:val="32"/>
          <w:lang w:val="en-US" w:eastAsia="zh-CN" w:bidi="zh-CN"/>
          <w14:textFill>
            <w14:solidFill>
              <w14:schemeClr w14:val="tx1"/>
            </w14:solidFill>
          </w14:textFill>
        </w:rPr>
        <w:t>2023年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41290"/>
    <w:rsid w:val="1A34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99"/>
    <w:pPr>
      <w:spacing w:line="360" w:lineRule="auto"/>
      <w:ind w:left="420" w:leftChars="200" w:firstLine="200" w:firstLineChars="200"/>
    </w:pPr>
    <w:rPr>
      <w:sz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2023-07-14T10:01:00Z</dcterms:created>
  <dc:creator>lx</dc:creator>
  <cp:lastModifiedBy>lx</cp:lastModifiedBy>
  <dcterms:modified xsi:type="dcterms:W3CDTF">2023-07-14T10:02:14Z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