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</w:t>
      </w:r>
      <w:r>
        <w:rPr>
          <w:rFonts w:hint="eastAsia" w:eastAsia="仿宋_GB2312"/>
          <w:sz w:val="32"/>
          <w:szCs w:val="32"/>
          <w:lang w:val="en-US" w:eastAsia="zh-CN"/>
        </w:rPr>
        <w:t>隆平高科技园管理委员会</w:t>
      </w: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年公开招聘</w:t>
      </w:r>
      <w:r>
        <w:rPr>
          <w:rFonts w:hint="eastAsia" w:eastAsia="仿宋_GB2312"/>
          <w:sz w:val="32"/>
          <w:szCs w:val="32"/>
          <w:lang w:val="en-US" w:eastAsia="zh-CN"/>
        </w:rPr>
        <w:t>公告</w:t>
      </w:r>
      <w:r>
        <w:rPr>
          <w:rFonts w:eastAsia="仿宋_GB2312"/>
          <w:sz w:val="32"/>
          <w:szCs w:val="32"/>
        </w:rPr>
        <w:t>、相关政策和违规违纪处理规定，理解并认可其内容。我郑重承诺：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自觉遵守有关规定及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隆平高科技园管理委员会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年公开招聘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公告》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的各项要求。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三、诚信考试，遵守考试纪律，服从考试安排，保护本人考试答案，不舞弊或协助他人舞弊，接受雷同卷检测及处理结果。远离公务员录用考试违规违纪违法高压线，避免一次作弊，悔恨终生。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四、诚信履约，珍惜机会，不轻易放弃，珍惜信誉，认真对待每一个招考环节，认真践行每一项招考要求。特别是进入面试环节后，不随意放弃面试、体检、考察、录</w:t>
      </w:r>
      <w:r>
        <w:rPr>
          <w:rFonts w:hint="eastAsia" w:eastAsia="仿宋_GB2312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资格，以免错失实现职业理想的机会，影响其他考生权益和招录机关的正常补员需求。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</w:t>
      </w:r>
      <w:bookmarkStart w:id="0" w:name="_GoBack"/>
      <w:bookmarkEnd w:id="0"/>
      <w:r>
        <w:rPr>
          <w:rFonts w:eastAsia="仿宋_GB2312"/>
          <w:sz w:val="32"/>
          <w:szCs w:val="32"/>
        </w:rPr>
        <w:t>。</w:t>
      </w:r>
    </w:p>
    <w:p>
      <w:pPr>
        <w:spacing w:line="520" w:lineRule="exact"/>
        <w:rPr>
          <w:rFonts w:hint="eastAsia" w:eastAsia="仿宋_GB2312"/>
          <w:sz w:val="32"/>
          <w:szCs w:val="32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pStyle w:val="2"/>
        <w:rPr>
          <w:rFonts w:hint="eastAsia"/>
        </w:rPr>
      </w:pPr>
    </w:p>
    <w:p>
      <w:pPr>
        <w:rPr>
          <w:rFonts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10ABAE2-4E11-4BDB-B28B-E4C94FF8366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A11CFE2-E2DA-4D60-A799-18DC80F2FB0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D78C9B17-C1D3-4488-A2A9-C6AB9447027D}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4" w:fontKey="{7B5B4148-44B3-40D8-85AD-493C2AC30FB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YmRhYTQ4YzdjNzMyMDlmNGUyNjcxM2RhMDZhM2YifQ=="/>
  </w:docVars>
  <w:rsids>
    <w:rsidRoot w:val="3C3B7644"/>
    <w:rsid w:val="00065C11"/>
    <w:rsid w:val="00071836"/>
    <w:rsid w:val="000E3496"/>
    <w:rsid w:val="002156A8"/>
    <w:rsid w:val="002D0A5E"/>
    <w:rsid w:val="00334009"/>
    <w:rsid w:val="003D7C31"/>
    <w:rsid w:val="00784CD6"/>
    <w:rsid w:val="0087645C"/>
    <w:rsid w:val="0091384C"/>
    <w:rsid w:val="0096634B"/>
    <w:rsid w:val="00996B7C"/>
    <w:rsid w:val="009C12C8"/>
    <w:rsid w:val="00A47E28"/>
    <w:rsid w:val="00AB46BB"/>
    <w:rsid w:val="00AF30DB"/>
    <w:rsid w:val="00BD6596"/>
    <w:rsid w:val="00D21F78"/>
    <w:rsid w:val="00D2479F"/>
    <w:rsid w:val="00D82619"/>
    <w:rsid w:val="00DB12F0"/>
    <w:rsid w:val="00FA3943"/>
    <w:rsid w:val="00FE7497"/>
    <w:rsid w:val="06627FF1"/>
    <w:rsid w:val="0B421493"/>
    <w:rsid w:val="242921DA"/>
    <w:rsid w:val="296979C5"/>
    <w:rsid w:val="3C3B7644"/>
    <w:rsid w:val="415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TotalTime>1</TotalTime>
  <ScaleCrop>false</ScaleCrop>
  <LinksUpToDate>false</LinksUpToDate>
  <CharactersWithSpaces>506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翠翠</cp:lastModifiedBy>
  <cp:lastPrinted>2021-02-23T00:12:00Z</cp:lastPrinted>
  <dcterms:modified xsi:type="dcterms:W3CDTF">2023-07-27T07:50:28Z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220ACE550F5E45F191E07B5EEDD64E8F_13</vt:lpwstr>
  </property>
</Properties>
</file>