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shd w:val="clear" w:color="auto" w:fill="FFFFFF"/>
          <w:lang w:eastAsia="zh-CN" w:bidi="ar"/>
        </w:rPr>
        <w:t>江西省传媒高级技工学校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"/>
        </w:rPr>
        <w:t>2023年招聘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"/>
        </w:rPr>
        <w:t>第三方派遣</w:t>
      </w:r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"/>
        </w:rPr>
        <w:t>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"/>
        </w:rPr>
        <w:t>员报名表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88"/>
        <w:gridCol w:w="1484"/>
        <w:gridCol w:w="325"/>
        <w:gridCol w:w="1157"/>
        <w:gridCol w:w="1640"/>
        <w:gridCol w:w="240"/>
        <w:gridCol w:w="13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毕业院校及所学专业</w:t>
            </w:r>
          </w:p>
        </w:tc>
        <w:tc>
          <w:tcPr>
            <w:tcW w:w="1245" w:type="pct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2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46" w:type="pct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714" w:type="pc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1426" w:type="pct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pct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计算机掌握程度</w:t>
            </w:r>
          </w:p>
        </w:tc>
        <w:tc>
          <w:tcPr>
            <w:tcW w:w="2146" w:type="pct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24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工作起止时间</w:t>
            </w: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所在单位及岗位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任何职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2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71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68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02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14" w:type="pct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2" w:type="pct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4" w:type="pct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2" w:type="pct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714" w:type="pct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2" w:type="pct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714" w:type="pct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pct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2" w:type="pct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4285" w:type="pct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ZTYyY2MwZDMzOGYxMTFmNjg1ZDRkN2Q3MGUzOGIifQ=="/>
  </w:docVars>
  <w:rsids>
    <w:rsidRoot w:val="2036451B"/>
    <w:rsid w:val="078F49FC"/>
    <w:rsid w:val="0A342330"/>
    <w:rsid w:val="11F77B3C"/>
    <w:rsid w:val="2036451B"/>
    <w:rsid w:val="424018AD"/>
    <w:rsid w:val="597835E2"/>
    <w:rsid w:val="5F115925"/>
    <w:rsid w:val="68D67297"/>
    <w:rsid w:val="77F37378"/>
    <w:rsid w:val="7F8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254</Characters>
  <Lines>0</Lines>
  <Paragraphs>0</Paragraphs>
  <TotalTime>1</TotalTime>
  <ScaleCrop>false</ScaleCrop>
  <LinksUpToDate>false</LinksUpToDate>
  <CharactersWithSpaces>262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Eachann </cp:lastModifiedBy>
  <dcterms:modified xsi:type="dcterms:W3CDTF">2023-08-08T07:36:54Z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48238EE4B10145F3B37CE87E19D3D8D5_13</vt:lpwstr>
  </property>
</Properties>
</file>