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中共北海市铁山港区委统战部</w:t>
      </w:r>
    </w:p>
    <w:p>
      <w:pPr>
        <w:spacing w:after="0"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年公开招聘编外工作人员报名表</w:t>
      </w:r>
    </w:p>
    <w:tbl>
      <w:tblPr>
        <w:tblpPr w:leftFromText="180" w:rightFromText="180" w:vertAnchor="text" w:horzAnchor="page" w:tblpX="1421" w:tblpY="744"/>
        <w:tblOverlap w:val="nev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5"/>
        <w:gridCol w:w="280"/>
        <w:gridCol w:w="800"/>
        <w:gridCol w:w="280"/>
        <w:gridCol w:w="875"/>
        <w:gridCol w:w="385"/>
        <w:gridCol w:w="1160"/>
        <w:gridCol w:w="280"/>
        <w:gridCol w:w="1440"/>
        <w:gridCol w:w="1805"/>
      </w:tblGrid>
      <w:tr>
        <w:trPr>
          <w:trHeight w:val="510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color w:val="000000"/>
              </w:rPr>
              <w:t>   填表时间： 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年 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  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>
        <w:trPr>
          <w:trHeight w:val="56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宋体"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rPr>
          <w:trHeight w:val="51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6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参加工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73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专业技术等级、职称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熟悉专业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有何专长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4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  <w:br/>
              <w:t>及专业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1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  <w:br/>
              <w:t>及专业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1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  <w:br/>
              <w:t>号码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现工作单位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及职务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5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家庭住址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电子邮件</w:t>
            </w: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490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学习及工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作经历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color w:val="000000"/>
              </w:rPr>
            </w:pPr>
          </w:p>
        </w:tc>
      </w:tr>
      <w:tr>
        <w:trPr>
          <w:trHeight w:val="183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81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家庭成员及重要社会关系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59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190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报名人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诺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/>
              <w:ind w:firstLineChars="200" w:firstLine="440"/>
              <w:rPr>
                <w:rFonts w:hint="eastAsia"/>
                <w:color w:val="000000"/>
              </w:rPr>
            </w:pPr>
          </w:p>
          <w:p>
            <w:pPr>
              <w:spacing w:after="0"/>
              <w:ind w:firstLineChars="200" w:firstLine="560"/>
              <w:rPr>
                <w:rFonts w:hint="eastAsia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</w:rPr>
              <w:br/>
              <w:t>  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      本人签名：</w:t>
            </w:r>
          </w:p>
          <w:p>
            <w:pPr>
              <w:spacing w:after="0"/>
              <w:ind w:firstLineChars="200" w:firstLine="4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日    期：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月    日</w:t>
            </w:r>
          </w:p>
        </w:tc>
      </w:tr>
      <w:tr>
        <w:trPr>
          <w:trHeight w:val="15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资格审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查意见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br/>
              <w:br/>
              <w:br/>
            </w: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部门盖章：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日    期：     年    月    日</w:t>
            </w:r>
          </w:p>
        </w:tc>
      </w:tr>
      <w:tr>
        <w:trPr>
          <w:trHeight w:val="88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</w:tbl>
    <w:p>
      <w:pPr>
        <w:shd w:val="clear" w:color="auto" w:fill="auto"/>
        <w:adjustRightInd/>
        <w:snapToGrid/>
        <w:spacing w:after="0" w:line="560" w:lineRule="exact"/>
        <w:jc w:val="both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2">
    <w:name w:val="heading 2"/>
    <w:basedOn w:val="0"/>
    <w:next w:val="0"/>
    <w:pPr>
      <w:adjustRightInd/>
      <w:snapToGrid/>
      <w:spacing w:before="100" w:beforeAutospacing="1" w:after="100" w:afterAutospacing="1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10">
    <w:name w:val="Default Paragraph Font"/>
  </w:style>
  <w:style w:type="paragraph" w:styleId="15">
    <w:name w:val="Normal (Web)"/>
    <w:basedOn w:val="0"/>
    <w:pPr>
      <w:adjustRightInd/>
      <w:snapToGrid/>
      <w:spacing w:before="100" w:beforeAutospacing="1" w:after="100" w:afterAutospacing="1"/>
    </w:pPr>
    <w:rPr>
      <w:rFonts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2</Pages>
  <Words>257</Words>
  <Characters>260</Characters>
  <Lines>127</Lines>
  <Paragraphs>47</Paragraphs>
  <CharactersWithSpaces>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one tree hill</dc:creator>
  <cp:lastModifiedBy>Microsoft</cp:lastModifiedBy>
  <cp:revision>12</cp:revision>
  <dcterms:created xsi:type="dcterms:W3CDTF">2008-09-11T17:20:00Z</dcterms:created>
  <dcterms:modified xsi:type="dcterms:W3CDTF">2023-08-07T07:19:12Z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