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平湖市交通运输局下属事业单位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劳务派遣制工作人员招考报名表</w:t>
      </w:r>
    </w:p>
    <w:tbl>
      <w:tblPr>
        <w:tblStyle w:val="3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621"/>
        <w:gridCol w:w="567"/>
        <w:gridCol w:w="376"/>
        <w:gridCol w:w="1104"/>
        <w:gridCol w:w="79"/>
        <w:gridCol w:w="340"/>
        <w:gridCol w:w="1078"/>
        <w:gridCol w:w="182"/>
        <w:gridCol w:w="1031"/>
        <w:gridCol w:w="7"/>
        <w:gridCol w:w="19"/>
        <w:gridCol w:w="1409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报考单位: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报考职位:</w:t>
            </w:r>
          </w:p>
        </w:tc>
        <w:tc>
          <w:tcPr>
            <w:tcW w:w="316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出生年月日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学历取得时间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学位取得时间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专业证书或资格证书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职称或职务</w:t>
            </w:r>
          </w:p>
        </w:tc>
        <w:tc>
          <w:tcPr>
            <w:tcW w:w="3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全日制学历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毕业院校及所学专业</w:t>
            </w:r>
          </w:p>
        </w:tc>
        <w:tc>
          <w:tcPr>
            <w:tcW w:w="4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在职学历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毕业院校及所学专业</w:t>
            </w:r>
          </w:p>
        </w:tc>
        <w:tc>
          <w:tcPr>
            <w:tcW w:w="4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47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单位性质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现户籍所在地</w:t>
            </w:r>
          </w:p>
        </w:tc>
        <w:tc>
          <w:tcPr>
            <w:tcW w:w="79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现常住地址</w:t>
            </w:r>
          </w:p>
        </w:tc>
        <w:tc>
          <w:tcPr>
            <w:tcW w:w="79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固定电话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Email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学习、工作简历</w:t>
            </w:r>
          </w:p>
        </w:tc>
        <w:tc>
          <w:tcPr>
            <w:tcW w:w="795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5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5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5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5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5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家庭主要成员及重要社会关系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4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本人签名</w:t>
            </w:r>
          </w:p>
        </w:tc>
        <w:tc>
          <w:tcPr>
            <w:tcW w:w="2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　　　　　　资格审查　　　意见</w:t>
            </w:r>
          </w:p>
        </w:tc>
        <w:tc>
          <w:tcPr>
            <w:tcW w:w="4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（签名）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月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614E6F"/>
    <w:rsid w:val="5303340E"/>
    <w:rsid w:val="DF614E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2023-08-22T14:56:00Z</dcterms:created>
  <dc:creator>user</dc:creator>
  <cp:lastModifiedBy>熊雨柔</cp:lastModifiedBy>
  <dcterms:modified xsi:type="dcterms:W3CDTF">2023-08-23T01:07:01Z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95418846BB54475FB2A40B865DE63DF4_13</vt:lpwstr>
  </property>
</Properties>
</file>