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40" w:lineRule="exact"/>
        <w:rPr>
          <w:rFonts w:hint="eastAsia" w:ascii="仿宋_GB2312" w:hAnsi="Helvetica" w:eastAsia="仿宋_GB2312" w:cs="Helvetica"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附件：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hint="eastAsia" w:ascii="方正小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eastAsia="方正小标宋简体" w:cs="Times New Roman"/>
          <w:color w:val="000000"/>
          <w:sz w:val="36"/>
          <w:szCs w:val="36"/>
        </w:rPr>
        <w:t>金秀瑶族自治县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  <w:lang w:val="en-US" w:eastAsia="zh-CN"/>
        </w:rPr>
        <w:t>乡村振兴局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</w:rPr>
        <w:t>报名表</w:t>
      </w:r>
    </w:p>
    <w:tbl>
      <w:tblPr>
        <w:tblStyle w:val="9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82"/>
        <w:gridCol w:w="441"/>
        <w:gridCol w:w="544"/>
        <w:gridCol w:w="1298"/>
        <w:gridCol w:w="991"/>
        <w:gridCol w:w="285"/>
        <w:gridCol w:w="140"/>
        <w:gridCol w:w="709"/>
        <w:gridCol w:w="286"/>
        <w:gridCol w:w="42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出生年月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（   岁）</w:t>
            </w:r>
          </w:p>
        </w:tc>
        <w:tc>
          <w:tcPr>
            <w:tcW w:w="1562" w:type="dxa"/>
            <w:gridSpan w:val="4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84" w:type="dxa"/>
            <w:vMerge w:val="restart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民族</w:t>
            </w:r>
          </w:p>
        </w:tc>
        <w:tc>
          <w:tcPr>
            <w:tcW w:w="982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籍贯</w:t>
            </w:r>
          </w:p>
        </w:tc>
        <w:tc>
          <w:tcPr>
            <w:tcW w:w="1298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政  治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面  貌</w:t>
            </w:r>
          </w:p>
        </w:tc>
        <w:tc>
          <w:tcPr>
            <w:tcW w:w="1562" w:type="dxa"/>
            <w:gridSpan w:val="4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健康状况</w:t>
            </w:r>
          </w:p>
        </w:tc>
        <w:tc>
          <w:tcPr>
            <w:tcW w:w="982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身份证号  码</w:t>
            </w:r>
          </w:p>
        </w:tc>
        <w:tc>
          <w:tcPr>
            <w:tcW w:w="27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婚姻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状况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联系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电话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  <w:lang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特长（如有写作特长可将本人作品附后</w:t>
            </w:r>
            <w:r>
              <w:rPr>
                <w:rFonts w:hint="eastAsia" w:ascii="仿宋_GB2312" w:hAnsi="Helvetica" w:eastAsia="仿宋_GB2312" w:cs="Helvetica"/>
                <w:color w:val="000000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847" w:type="dxa"/>
            <w:gridSpan w:val="5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家庭住址</w:t>
            </w:r>
          </w:p>
        </w:tc>
        <w:tc>
          <w:tcPr>
            <w:tcW w:w="8087" w:type="dxa"/>
            <w:gridSpan w:val="11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学历学位</w:t>
            </w:r>
          </w:p>
        </w:tc>
        <w:tc>
          <w:tcPr>
            <w:tcW w:w="982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全日制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教  育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毕业院校系及专业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982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在  职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教  育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毕业院校系及专业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10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个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人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简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历</w:t>
            </w:r>
          </w:p>
        </w:tc>
        <w:tc>
          <w:tcPr>
            <w:tcW w:w="8087" w:type="dxa"/>
            <w:gridSpan w:val="11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请重点简述高中以后的学习、工作经历、表现及自我评价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restart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系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12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12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工作单位及职务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5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5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5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5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8087" w:type="dxa"/>
            <w:gridSpan w:val="11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ind w:firstLine="4920" w:firstLineChars="205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</w:rPr>
        <w:t>填表日期：       年   月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Y2Q0ZGFmN2EzNjE5ZGMxYzFkYzA2MTM4YTVmM2QifQ=="/>
  </w:docVars>
  <w:rsids>
    <w:rsidRoot w:val="00000000"/>
    <w:rsid w:val="064B6953"/>
    <w:rsid w:val="08EF056C"/>
    <w:rsid w:val="09667377"/>
    <w:rsid w:val="099950F6"/>
    <w:rsid w:val="0C1D6806"/>
    <w:rsid w:val="117328D1"/>
    <w:rsid w:val="12992563"/>
    <w:rsid w:val="139E1CBF"/>
    <w:rsid w:val="149A2D4B"/>
    <w:rsid w:val="1AA343AF"/>
    <w:rsid w:val="1ACF139C"/>
    <w:rsid w:val="1C0E6EE9"/>
    <w:rsid w:val="1D422E3E"/>
    <w:rsid w:val="217E39F7"/>
    <w:rsid w:val="219F70F9"/>
    <w:rsid w:val="226823A5"/>
    <w:rsid w:val="23664CA6"/>
    <w:rsid w:val="23F376FE"/>
    <w:rsid w:val="244C4A3B"/>
    <w:rsid w:val="25684742"/>
    <w:rsid w:val="295A4F1F"/>
    <w:rsid w:val="2D350199"/>
    <w:rsid w:val="305E55EB"/>
    <w:rsid w:val="30902203"/>
    <w:rsid w:val="32066ED0"/>
    <w:rsid w:val="32A07DBA"/>
    <w:rsid w:val="348D7818"/>
    <w:rsid w:val="34A90923"/>
    <w:rsid w:val="3635147D"/>
    <w:rsid w:val="384631A3"/>
    <w:rsid w:val="38D74667"/>
    <w:rsid w:val="39021C4A"/>
    <w:rsid w:val="3A377F72"/>
    <w:rsid w:val="3B933AFE"/>
    <w:rsid w:val="3D52201F"/>
    <w:rsid w:val="3F721B86"/>
    <w:rsid w:val="41436347"/>
    <w:rsid w:val="418B706A"/>
    <w:rsid w:val="435F32FE"/>
    <w:rsid w:val="43924C34"/>
    <w:rsid w:val="44881578"/>
    <w:rsid w:val="44C6767F"/>
    <w:rsid w:val="46170EAC"/>
    <w:rsid w:val="467B4394"/>
    <w:rsid w:val="473D265C"/>
    <w:rsid w:val="4BAF61A0"/>
    <w:rsid w:val="50172E09"/>
    <w:rsid w:val="525D0EF5"/>
    <w:rsid w:val="52D47440"/>
    <w:rsid w:val="537B6FA0"/>
    <w:rsid w:val="53FF6AED"/>
    <w:rsid w:val="550670B1"/>
    <w:rsid w:val="57182FD0"/>
    <w:rsid w:val="574D0F3F"/>
    <w:rsid w:val="57A22F1F"/>
    <w:rsid w:val="582B02BE"/>
    <w:rsid w:val="5A1C6473"/>
    <w:rsid w:val="5AC01443"/>
    <w:rsid w:val="5BE01095"/>
    <w:rsid w:val="5C000EBC"/>
    <w:rsid w:val="60667DC1"/>
    <w:rsid w:val="60C90E71"/>
    <w:rsid w:val="60EC1E99"/>
    <w:rsid w:val="6133384F"/>
    <w:rsid w:val="63FF717B"/>
    <w:rsid w:val="65F96527"/>
    <w:rsid w:val="671C2278"/>
    <w:rsid w:val="69D65B78"/>
    <w:rsid w:val="6BDF75C0"/>
    <w:rsid w:val="6CDA0B2C"/>
    <w:rsid w:val="6D9C43F1"/>
    <w:rsid w:val="6F354B96"/>
    <w:rsid w:val="6FA475D1"/>
    <w:rsid w:val="704D250A"/>
    <w:rsid w:val="73DD0538"/>
    <w:rsid w:val="77E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Cs w:val="21"/>
    </w:rPr>
  </w:style>
  <w:style w:type="paragraph" w:styleId="5">
    <w:name w:val="Balloon Text"/>
    <w:basedOn w:val="1"/>
    <w:qFormat/>
    <w:uiPriority w:val="0"/>
    <w:pPr>
      <w:spacing w:line="365" w:lineRule="atLeast"/>
      <w:ind w:left="1"/>
    </w:pPr>
    <w:rPr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814</Characters>
  <Lines>0</Lines>
  <Paragraphs>0</Paragraphs>
  <TotalTime>8</TotalTime>
  <ScaleCrop>false</ScaleCrop>
  <LinksUpToDate>false</LinksUpToDate>
  <CharactersWithSpaces>841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WPS_1643168528</cp:lastModifiedBy>
  <cp:lastPrinted>2021-09-15T09:42:00Z</cp:lastPrinted>
  <dcterms:modified xsi:type="dcterms:W3CDTF">2023-08-31T03:02:21Z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E905988F12F343378362FCBE89DE57BD</vt:lpwstr>
  </property>
</Properties>
</file>