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简体" w:eastAsia="方正小标宋_GBK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36"/>
          <w:szCs w:val="36"/>
          <w:lang w:val="en-US" w:eastAsia="zh-CN"/>
        </w:rPr>
        <w:t>准格尔旗消防救援大队2023年度政府专职消防员</w:t>
      </w:r>
    </w:p>
    <w:p>
      <w:pPr>
        <w:jc w:val="center"/>
        <w:rPr>
          <w:rFonts w:hint="eastAsia" w:ascii="方正小标宋_GBK" w:hAnsi="Times New Roman" w:eastAsia="方正小标宋_GBK"/>
          <w:color w:val="auto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36"/>
          <w:szCs w:val="36"/>
          <w:lang w:val="en-US" w:eastAsia="zh-CN"/>
        </w:rPr>
        <w:t>招录</w:t>
      </w:r>
      <w:r>
        <w:rPr>
          <w:rFonts w:hint="eastAsia" w:ascii="方正小标宋_GBK" w:hAnsi="方正小标宋简体" w:eastAsia="方正小标宋_GBK" w:cs="方正小标宋简体"/>
          <w:color w:val="auto"/>
          <w:sz w:val="36"/>
          <w:szCs w:val="36"/>
        </w:rPr>
        <w:t>体能测试承诺书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本人自愿参加本次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准格尔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消防救援大队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2023年度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政府专职消防员招录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体能测试，本人承诺身体健康，无重大疾病，能够按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准格尔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消防救援大队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2023年度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政府专职消防员招录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体能测试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项目及标准》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要求参加本次体能测试，对测试环境和条件等因素无异议，且已知悉测试要求、注意事项和纪律规定，并愿自觉遵守。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在体能测试过程中产生的一切后果，本人将自行承担相应责任，不追究此次体能测评的组织者、工作人员、裁判人员的任何法律责任。</w:t>
      </w:r>
    </w:p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承诺人：       </w:t>
      </w:r>
    </w:p>
    <w:p>
      <w:pPr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25DCA"/>
    <w:rsid w:val="4D125DCA"/>
    <w:rsid w:val="5150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2022-07-14T01:41:00Z</dcterms:created>
  <dc:creator>Administrator</dc:creator>
  <cp:lastModifiedBy>Administrator</cp:lastModifiedBy>
  <dcterms:modified xsi:type="dcterms:W3CDTF">2023-09-19T07:51:33Z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