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50" w:lineRule="exact"/>
        <w:jc w:val="left"/>
        <w:outlineLvl w:val="2"/>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rPr>
        <w:t>附件</w:t>
      </w:r>
      <w:r>
        <w:rPr>
          <w:rFonts w:hint="eastAsia" w:ascii="黑体" w:hAnsi="黑体" w:eastAsia="黑体" w:cs="黑体"/>
          <w:b/>
          <w:bCs/>
          <w:color w:val="000000"/>
          <w:sz w:val="32"/>
          <w:szCs w:val="32"/>
          <w:lang w:val="en-US" w:eastAsia="zh-CN"/>
        </w:rPr>
        <w:t>2</w:t>
      </w:r>
    </w:p>
    <w:p>
      <w:pPr>
        <w:pStyle w:val="2"/>
        <w:jc w:val="center"/>
      </w:pPr>
    </w:p>
    <w:p>
      <w:pPr>
        <w:snapToGrid w:val="0"/>
        <w:spacing w:line="576" w:lineRule="exact"/>
        <w:jc w:val="center"/>
        <w:outlineLvl w:val="2"/>
        <w:rPr>
          <w:rFonts w:ascii="方正小标宋简体" w:hAnsi="方正小标宋简体" w:eastAsia="方正小标宋简体"/>
          <w:sz w:val="44"/>
          <w:szCs w:val="44"/>
        </w:rPr>
      </w:pPr>
      <w:bookmarkStart w:id="0" w:name="_GoBack"/>
      <w:r>
        <w:rPr>
          <w:rFonts w:hint="eastAsia" w:ascii="方正小标宋简体" w:hAnsi="方正小标宋简体" w:eastAsia="方正小标宋简体" w:cs="方正小标宋简体"/>
          <w:color w:val="000000"/>
          <w:sz w:val="44"/>
          <w:szCs w:val="44"/>
        </w:rPr>
        <w:t>梓潼县公开考调公务员（参公人员）报名表</w:t>
      </w:r>
    </w:p>
    <w:bookmarkEnd w:id="0"/>
    <w:p>
      <w:pPr>
        <w:snapToGrid w:val="0"/>
        <w:spacing w:line="240" w:lineRule="exact"/>
        <w:jc w:val="center"/>
        <w:outlineLvl w:val="2"/>
        <w:rPr>
          <w:rFonts w:ascii="黑体" w:hAnsi="黑体" w:eastAsia="黑体"/>
          <w:color w:val="000000"/>
        </w:rPr>
      </w:pPr>
    </w:p>
    <w:tbl>
      <w:tblPr>
        <w:tblStyle w:val="3"/>
        <w:tblW w:w="9888" w:type="dxa"/>
        <w:tblInd w:w="-57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440"/>
        <w:gridCol w:w="1248"/>
        <w:gridCol w:w="1632"/>
        <w:gridCol w:w="1248"/>
        <w:gridCol w:w="1344"/>
        <w:gridCol w:w="1248"/>
        <w:gridCol w:w="17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1440" w:type="dxa"/>
            <w:vAlign w:val="center"/>
          </w:tcPr>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姓</w:t>
            </w:r>
            <w:r>
              <w:rPr>
                <w:rFonts w:ascii="宋体" w:hAnsi="宋体" w:cs="宋体"/>
                <w:b w:val="0"/>
                <w:bCs w:val="0"/>
                <w:color w:val="000000"/>
                <w:kern w:val="0"/>
              </w:rPr>
              <w:t xml:space="preserve">  </w:t>
            </w:r>
            <w:r>
              <w:rPr>
                <w:rFonts w:hint="eastAsia" w:ascii="宋体" w:hAnsi="宋体" w:cs="宋体"/>
                <w:b w:val="0"/>
                <w:bCs w:val="0"/>
                <w:color w:val="000000"/>
                <w:kern w:val="0"/>
              </w:rPr>
              <w:t>名</w:t>
            </w:r>
          </w:p>
        </w:tc>
        <w:tc>
          <w:tcPr>
            <w:tcW w:w="1248" w:type="dxa"/>
            <w:vAlign w:val="center"/>
          </w:tcPr>
          <w:p>
            <w:pPr>
              <w:widowControl/>
              <w:spacing w:line="240" w:lineRule="exact"/>
              <w:jc w:val="center"/>
              <w:rPr>
                <w:rFonts w:ascii="宋体" w:cs="宋体"/>
                <w:color w:val="000000"/>
                <w:kern w:val="0"/>
              </w:rPr>
            </w:pPr>
          </w:p>
        </w:tc>
        <w:tc>
          <w:tcPr>
            <w:tcW w:w="1632"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性</w:t>
            </w:r>
            <w:r>
              <w:rPr>
                <w:rFonts w:ascii="宋体" w:hAnsi="宋体" w:cs="宋体"/>
                <w:color w:val="000000"/>
                <w:kern w:val="0"/>
              </w:rPr>
              <w:t xml:space="preserve">  </w:t>
            </w:r>
            <w:r>
              <w:rPr>
                <w:rFonts w:hint="eastAsia" w:ascii="宋体" w:hAnsi="宋体" w:cs="宋体"/>
                <w:color w:val="000000"/>
                <w:kern w:val="0"/>
              </w:rPr>
              <w:t>别</w:t>
            </w:r>
          </w:p>
        </w:tc>
        <w:tc>
          <w:tcPr>
            <w:tcW w:w="1248" w:type="dxa"/>
            <w:vAlign w:val="center"/>
          </w:tcPr>
          <w:p>
            <w:pPr>
              <w:widowControl/>
              <w:spacing w:line="240" w:lineRule="exact"/>
              <w:jc w:val="center"/>
              <w:rPr>
                <w:rFonts w:ascii="宋体" w:cs="宋体"/>
                <w:color w:val="000000"/>
                <w:kern w:val="0"/>
              </w:rPr>
            </w:pPr>
          </w:p>
        </w:tc>
        <w:tc>
          <w:tcPr>
            <w:tcW w:w="1344"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出生年月</w:t>
            </w:r>
          </w:p>
        </w:tc>
        <w:tc>
          <w:tcPr>
            <w:tcW w:w="1248" w:type="dxa"/>
            <w:vAlign w:val="center"/>
          </w:tcPr>
          <w:p>
            <w:pPr>
              <w:widowControl/>
              <w:spacing w:line="240" w:lineRule="exact"/>
              <w:jc w:val="center"/>
              <w:rPr>
                <w:rFonts w:ascii="黑体" w:hAnsi="黑体" w:eastAsia="黑体"/>
                <w:color w:val="000000"/>
                <w:kern w:val="0"/>
              </w:rPr>
            </w:pPr>
          </w:p>
        </w:tc>
        <w:tc>
          <w:tcPr>
            <w:tcW w:w="1728" w:type="dxa"/>
            <w:vMerge w:val="restart"/>
            <w:vAlign w:val="center"/>
          </w:tcPr>
          <w:p>
            <w:pPr>
              <w:widowControl/>
              <w:spacing w:line="240" w:lineRule="exact"/>
              <w:jc w:val="center"/>
              <w:rPr>
                <w:rFonts w:ascii="宋体" w:cs="宋体"/>
                <w:color w:val="000000"/>
                <w:kern w:val="0"/>
              </w:rPr>
            </w:pPr>
            <w:r>
              <w:rPr>
                <w:rFonts w:hint="eastAsia" w:ascii="宋体" w:hAnsi="宋体" w:cs="宋体"/>
                <w:color w:val="000000"/>
                <w:kern w:val="0"/>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1440" w:type="dxa"/>
            <w:vAlign w:val="center"/>
          </w:tcPr>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民</w:t>
            </w:r>
            <w:r>
              <w:rPr>
                <w:rFonts w:ascii="宋体" w:hAnsi="宋体" w:cs="宋体"/>
                <w:b w:val="0"/>
                <w:bCs w:val="0"/>
                <w:color w:val="000000"/>
                <w:kern w:val="0"/>
              </w:rPr>
              <w:t xml:space="preserve">  </w:t>
            </w:r>
            <w:r>
              <w:rPr>
                <w:rFonts w:hint="eastAsia" w:ascii="宋体" w:hAnsi="宋体" w:cs="宋体"/>
                <w:b w:val="0"/>
                <w:bCs w:val="0"/>
                <w:color w:val="000000"/>
                <w:kern w:val="0"/>
              </w:rPr>
              <w:t>族</w:t>
            </w:r>
          </w:p>
        </w:tc>
        <w:tc>
          <w:tcPr>
            <w:tcW w:w="1248" w:type="dxa"/>
            <w:vAlign w:val="center"/>
          </w:tcPr>
          <w:p>
            <w:pPr>
              <w:widowControl/>
              <w:spacing w:line="240" w:lineRule="exact"/>
              <w:jc w:val="center"/>
              <w:rPr>
                <w:rFonts w:ascii="宋体" w:cs="宋体"/>
                <w:color w:val="000000"/>
                <w:kern w:val="0"/>
              </w:rPr>
            </w:pPr>
          </w:p>
        </w:tc>
        <w:tc>
          <w:tcPr>
            <w:tcW w:w="1632"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籍</w:t>
            </w:r>
            <w:r>
              <w:rPr>
                <w:rFonts w:ascii="宋体" w:hAnsi="宋体" w:cs="宋体"/>
                <w:color w:val="000000"/>
                <w:kern w:val="0"/>
              </w:rPr>
              <w:t xml:space="preserve">  </w:t>
            </w:r>
            <w:r>
              <w:rPr>
                <w:rFonts w:hint="eastAsia" w:ascii="宋体" w:hAnsi="宋体" w:cs="宋体"/>
                <w:color w:val="000000"/>
                <w:kern w:val="0"/>
              </w:rPr>
              <w:t>贯</w:t>
            </w:r>
          </w:p>
        </w:tc>
        <w:tc>
          <w:tcPr>
            <w:tcW w:w="1248" w:type="dxa"/>
            <w:vAlign w:val="center"/>
          </w:tcPr>
          <w:p>
            <w:pPr>
              <w:widowControl/>
              <w:spacing w:line="240" w:lineRule="exact"/>
              <w:jc w:val="center"/>
              <w:rPr>
                <w:rFonts w:ascii="宋体" w:cs="宋体"/>
                <w:color w:val="000000"/>
                <w:kern w:val="0"/>
              </w:rPr>
            </w:pPr>
          </w:p>
        </w:tc>
        <w:tc>
          <w:tcPr>
            <w:tcW w:w="1344"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政治面貌</w:t>
            </w:r>
          </w:p>
        </w:tc>
        <w:tc>
          <w:tcPr>
            <w:tcW w:w="1248" w:type="dxa"/>
            <w:vAlign w:val="center"/>
          </w:tcPr>
          <w:p>
            <w:pPr>
              <w:widowControl/>
              <w:spacing w:line="240" w:lineRule="exact"/>
              <w:jc w:val="center"/>
              <w:rPr>
                <w:rFonts w:ascii="黑体" w:hAnsi="黑体" w:eastAsia="黑体"/>
                <w:color w:val="000000"/>
                <w:kern w:val="0"/>
              </w:rPr>
            </w:pPr>
          </w:p>
        </w:tc>
        <w:tc>
          <w:tcPr>
            <w:tcW w:w="1728" w:type="dxa"/>
            <w:vMerge w:val="continue"/>
            <w:vAlign w:val="center"/>
          </w:tcPr>
          <w:p>
            <w:pPr>
              <w:widowControl/>
              <w:spacing w:line="240" w:lineRule="exact"/>
              <w:jc w:val="left"/>
              <w:rPr>
                <w:rFonts w:ascii="宋体" w:cs="宋体"/>
                <w:color w:val="00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1440" w:type="dxa"/>
            <w:vAlign w:val="center"/>
          </w:tcPr>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参工时间</w:t>
            </w:r>
          </w:p>
        </w:tc>
        <w:tc>
          <w:tcPr>
            <w:tcW w:w="1248" w:type="dxa"/>
            <w:vAlign w:val="center"/>
          </w:tcPr>
          <w:p>
            <w:pPr>
              <w:widowControl/>
              <w:spacing w:line="240" w:lineRule="exact"/>
              <w:jc w:val="center"/>
              <w:rPr>
                <w:rFonts w:ascii="宋体" w:cs="宋体"/>
                <w:color w:val="000000"/>
                <w:kern w:val="0"/>
              </w:rPr>
            </w:pPr>
          </w:p>
        </w:tc>
        <w:tc>
          <w:tcPr>
            <w:tcW w:w="1632"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人员身份</w:t>
            </w:r>
          </w:p>
        </w:tc>
        <w:tc>
          <w:tcPr>
            <w:tcW w:w="1248" w:type="dxa"/>
            <w:vAlign w:val="center"/>
          </w:tcPr>
          <w:p>
            <w:pPr>
              <w:widowControl/>
              <w:spacing w:line="240" w:lineRule="exact"/>
              <w:jc w:val="center"/>
              <w:rPr>
                <w:rFonts w:ascii="宋体" w:cs="宋体"/>
                <w:color w:val="000000"/>
                <w:kern w:val="0"/>
              </w:rPr>
            </w:pPr>
          </w:p>
        </w:tc>
        <w:tc>
          <w:tcPr>
            <w:tcW w:w="1344"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联系电话</w:t>
            </w:r>
          </w:p>
        </w:tc>
        <w:tc>
          <w:tcPr>
            <w:tcW w:w="1248" w:type="dxa"/>
            <w:vAlign w:val="center"/>
          </w:tcPr>
          <w:p>
            <w:pPr>
              <w:widowControl/>
              <w:spacing w:line="240" w:lineRule="exact"/>
              <w:jc w:val="center"/>
              <w:rPr>
                <w:rFonts w:ascii="黑体" w:hAnsi="黑体" w:eastAsia="黑体"/>
                <w:color w:val="000000"/>
                <w:kern w:val="0"/>
              </w:rPr>
            </w:pPr>
          </w:p>
        </w:tc>
        <w:tc>
          <w:tcPr>
            <w:tcW w:w="1728" w:type="dxa"/>
            <w:vMerge w:val="continue"/>
            <w:vAlign w:val="center"/>
          </w:tcPr>
          <w:p>
            <w:pPr>
              <w:widowControl/>
              <w:spacing w:line="240" w:lineRule="exact"/>
              <w:jc w:val="left"/>
              <w:rPr>
                <w:rFonts w:ascii="宋体" w:cs="宋体"/>
                <w:color w:val="00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1440" w:type="dxa"/>
            <w:vAlign w:val="center"/>
          </w:tcPr>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是否有最低服务年限</w:t>
            </w:r>
          </w:p>
        </w:tc>
        <w:tc>
          <w:tcPr>
            <w:tcW w:w="1248" w:type="dxa"/>
            <w:vAlign w:val="center"/>
          </w:tcPr>
          <w:p>
            <w:pPr>
              <w:widowControl/>
              <w:spacing w:line="240" w:lineRule="exact"/>
              <w:jc w:val="center"/>
              <w:rPr>
                <w:rFonts w:ascii="宋体" w:cs="宋体"/>
                <w:color w:val="000000"/>
                <w:kern w:val="0"/>
              </w:rPr>
            </w:pPr>
          </w:p>
        </w:tc>
        <w:tc>
          <w:tcPr>
            <w:tcW w:w="1632"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是否已满最低服务年限</w:t>
            </w:r>
          </w:p>
        </w:tc>
        <w:tc>
          <w:tcPr>
            <w:tcW w:w="1248" w:type="dxa"/>
            <w:vAlign w:val="center"/>
          </w:tcPr>
          <w:p>
            <w:pPr>
              <w:widowControl/>
              <w:spacing w:line="240" w:lineRule="exact"/>
              <w:jc w:val="center"/>
              <w:rPr>
                <w:rFonts w:ascii="宋体" w:cs="宋体"/>
                <w:color w:val="000000"/>
                <w:kern w:val="0"/>
              </w:rPr>
            </w:pPr>
          </w:p>
        </w:tc>
        <w:tc>
          <w:tcPr>
            <w:tcW w:w="1344"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是否选调生</w:t>
            </w:r>
          </w:p>
        </w:tc>
        <w:tc>
          <w:tcPr>
            <w:tcW w:w="1248" w:type="dxa"/>
            <w:vAlign w:val="center"/>
          </w:tcPr>
          <w:p>
            <w:pPr>
              <w:widowControl/>
              <w:spacing w:line="240" w:lineRule="exact"/>
              <w:jc w:val="center"/>
              <w:rPr>
                <w:rFonts w:ascii="宋体" w:cs="宋体"/>
                <w:color w:val="000000"/>
                <w:kern w:val="0"/>
              </w:rPr>
            </w:pPr>
          </w:p>
        </w:tc>
        <w:tc>
          <w:tcPr>
            <w:tcW w:w="1728" w:type="dxa"/>
            <w:vMerge w:val="continue"/>
            <w:vAlign w:val="center"/>
          </w:tcPr>
          <w:p>
            <w:pPr>
              <w:widowControl/>
              <w:spacing w:line="240" w:lineRule="exact"/>
              <w:jc w:val="left"/>
              <w:rPr>
                <w:rFonts w:ascii="宋体" w:cs="宋体"/>
                <w:color w:val="00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1440" w:type="dxa"/>
            <w:vAlign w:val="center"/>
          </w:tcPr>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全日制教育学历、学位</w:t>
            </w:r>
          </w:p>
        </w:tc>
        <w:tc>
          <w:tcPr>
            <w:tcW w:w="1248" w:type="dxa"/>
            <w:vAlign w:val="center"/>
          </w:tcPr>
          <w:p>
            <w:pPr>
              <w:widowControl/>
              <w:spacing w:line="240" w:lineRule="exact"/>
              <w:jc w:val="center"/>
              <w:rPr>
                <w:rFonts w:ascii="宋体" w:cs="宋体"/>
                <w:color w:val="000000"/>
                <w:kern w:val="0"/>
              </w:rPr>
            </w:pPr>
          </w:p>
        </w:tc>
        <w:tc>
          <w:tcPr>
            <w:tcW w:w="1632"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全日制教育</w:t>
            </w:r>
          </w:p>
          <w:p>
            <w:pPr>
              <w:widowControl/>
              <w:spacing w:line="240" w:lineRule="exact"/>
              <w:jc w:val="center"/>
              <w:rPr>
                <w:rFonts w:ascii="宋体" w:cs="宋体"/>
                <w:color w:val="000000"/>
                <w:spacing w:val="-10"/>
                <w:kern w:val="0"/>
              </w:rPr>
            </w:pPr>
            <w:r>
              <w:rPr>
                <w:rFonts w:hint="eastAsia" w:ascii="宋体" w:hAnsi="宋体" w:cs="宋体"/>
                <w:color w:val="000000"/>
                <w:spacing w:val="-10"/>
                <w:kern w:val="0"/>
              </w:rPr>
              <w:t>毕业院校及专业</w:t>
            </w:r>
          </w:p>
        </w:tc>
        <w:tc>
          <w:tcPr>
            <w:tcW w:w="5568" w:type="dxa"/>
            <w:gridSpan w:val="4"/>
            <w:vAlign w:val="center"/>
          </w:tcPr>
          <w:p>
            <w:pPr>
              <w:widowControl/>
              <w:spacing w:line="240" w:lineRule="exact"/>
              <w:jc w:val="center"/>
              <w:rPr>
                <w:rFonts w:ascii="宋体" w:cs="宋体"/>
                <w:color w:val="00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1440" w:type="dxa"/>
            <w:vAlign w:val="center"/>
          </w:tcPr>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在职教育</w:t>
            </w:r>
            <w:r>
              <w:rPr>
                <w:rFonts w:ascii="宋体" w:hAnsi="宋体" w:cs="宋体"/>
                <w:b w:val="0"/>
                <w:bCs w:val="0"/>
                <w:color w:val="000000"/>
                <w:kern w:val="0"/>
              </w:rPr>
              <w:t xml:space="preserve">     </w:t>
            </w:r>
            <w:r>
              <w:rPr>
                <w:rFonts w:hint="eastAsia" w:ascii="宋体" w:hAnsi="宋体" w:cs="宋体"/>
                <w:b w:val="0"/>
                <w:bCs w:val="0"/>
                <w:color w:val="000000"/>
                <w:kern w:val="0"/>
              </w:rPr>
              <w:t>学历、学位</w:t>
            </w:r>
          </w:p>
        </w:tc>
        <w:tc>
          <w:tcPr>
            <w:tcW w:w="1248" w:type="dxa"/>
            <w:vAlign w:val="center"/>
          </w:tcPr>
          <w:p>
            <w:pPr>
              <w:widowControl/>
              <w:spacing w:line="240" w:lineRule="exact"/>
              <w:jc w:val="center"/>
              <w:rPr>
                <w:rFonts w:ascii="宋体" w:cs="宋体"/>
                <w:color w:val="000000"/>
                <w:kern w:val="0"/>
              </w:rPr>
            </w:pPr>
          </w:p>
        </w:tc>
        <w:tc>
          <w:tcPr>
            <w:tcW w:w="1632"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在职教育</w:t>
            </w:r>
          </w:p>
          <w:p>
            <w:pPr>
              <w:widowControl/>
              <w:spacing w:line="240" w:lineRule="exact"/>
              <w:jc w:val="center"/>
              <w:rPr>
                <w:rFonts w:ascii="宋体" w:cs="宋体"/>
                <w:color w:val="000000"/>
                <w:spacing w:val="-10"/>
                <w:kern w:val="0"/>
              </w:rPr>
            </w:pPr>
            <w:r>
              <w:rPr>
                <w:rFonts w:hint="eastAsia" w:ascii="宋体" w:hAnsi="宋体" w:cs="宋体"/>
                <w:color w:val="000000"/>
                <w:spacing w:val="-10"/>
                <w:kern w:val="0"/>
              </w:rPr>
              <w:t>毕业院校及专业</w:t>
            </w:r>
          </w:p>
        </w:tc>
        <w:tc>
          <w:tcPr>
            <w:tcW w:w="5568" w:type="dxa"/>
            <w:gridSpan w:val="4"/>
            <w:vAlign w:val="center"/>
          </w:tcPr>
          <w:p>
            <w:pPr>
              <w:widowControl/>
              <w:spacing w:line="240" w:lineRule="exact"/>
              <w:jc w:val="center"/>
              <w:rPr>
                <w:rFonts w:ascii="宋体" w:cs="宋体"/>
                <w:color w:val="00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1440" w:type="dxa"/>
            <w:vAlign w:val="center"/>
          </w:tcPr>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现工作单位</w:t>
            </w:r>
            <w:r>
              <w:rPr>
                <w:rFonts w:hint="eastAsia" w:ascii="宋体" w:hAnsi="宋体" w:cs="宋体"/>
                <w:b w:val="0"/>
                <w:bCs w:val="0"/>
                <w:color w:val="000000"/>
                <w:spacing w:val="-10"/>
                <w:kern w:val="0"/>
              </w:rPr>
              <w:t>及职务（职级）</w:t>
            </w:r>
          </w:p>
        </w:tc>
        <w:tc>
          <w:tcPr>
            <w:tcW w:w="8448" w:type="dxa"/>
            <w:gridSpan w:val="6"/>
            <w:vAlign w:val="center"/>
          </w:tcPr>
          <w:p>
            <w:pPr>
              <w:widowControl/>
              <w:spacing w:line="240" w:lineRule="exact"/>
              <w:jc w:val="center"/>
              <w:rPr>
                <w:rFonts w:ascii="黑体" w:hAnsi="黑体" w:eastAsia="黑体"/>
                <w:color w:val="00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1440" w:type="dxa"/>
            <w:vAlign w:val="center"/>
          </w:tcPr>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报名职位及</w:t>
            </w:r>
          </w:p>
          <w:p>
            <w:pPr>
              <w:widowControl/>
              <w:spacing w:line="240" w:lineRule="exact"/>
              <w:jc w:val="center"/>
              <w:rPr>
                <w:rFonts w:ascii="宋体" w:cs="宋体"/>
                <w:b w:val="0"/>
                <w:bCs w:val="0"/>
                <w:color w:val="000000"/>
                <w:kern w:val="0"/>
              </w:rPr>
            </w:pPr>
            <w:r>
              <w:rPr>
                <w:rFonts w:hint="eastAsia" w:ascii="宋体" w:hAnsi="宋体" w:cs="宋体"/>
                <w:b w:val="0"/>
                <w:bCs w:val="0"/>
                <w:color w:val="000000"/>
                <w:kern w:val="0"/>
              </w:rPr>
              <w:t>职位代码</w:t>
            </w:r>
          </w:p>
        </w:tc>
        <w:tc>
          <w:tcPr>
            <w:tcW w:w="4128" w:type="dxa"/>
            <w:gridSpan w:val="3"/>
            <w:vAlign w:val="center"/>
          </w:tcPr>
          <w:p>
            <w:pPr>
              <w:widowControl/>
              <w:spacing w:line="240" w:lineRule="exact"/>
              <w:jc w:val="center"/>
              <w:rPr>
                <w:rFonts w:ascii="宋体" w:cs="宋体"/>
                <w:color w:val="000000"/>
                <w:kern w:val="0"/>
              </w:rPr>
            </w:pPr>
            <w:r>
              <w:rPr>
                <w:rFonts w:hint="eastAsia" w:ascii="宋体" w:hAnsi="宋体" w:cs="宋体"/>
                <w:color w:val="000000"/>
                <w:kern w:val="0"/>
              </w:rPr>
              <w:t>　</w:t>
            </w:r>
          </w:p>
        </w:tc>
        <w:tc>
          <w:tcPr>
            <w:tcW w:w="1344"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身份证号</w:t>
            </w:r>
          </w:p>
        </w:tc>
        <w:tc>
          <w:tcPr>
            <w:tcW w:w="2976" w:type="dxa"/>
            <w:gridSpan w:val="2"/>
            <w:vAlign w:val="center"/>
          </w:tcPr>
          <w:p>
            <w:pPr>
              <w:widowControl/>
              <w:spacing w:line="240" w:lineRule="exact"/>
              <w:jc w:val="center"/>
              <w:rPr>
                <w:rFonts w:ascii="黑体" w:hAnsi="黑体" w:eastAsia="黑体"/>
                <w:color w:val="000000"/>
                <w:kern w:val="0"/>
              </w:rPr>
            </w:pPr>
            <w:r>
              <w:rPr>
                <w:rFonts w:hint="eastAsia" w:ascii="黑体" w:hAnsi="黑体" w:eastAsia="黑体" w:cs="黑体"/>
                <w:color w:val="000000"/>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4" w:hRule="atLeast"/>
        </w:trPr>
        <w:tc>
          <w:tcPr>
            <w:tcW w:w="1440"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个人简历</w:t>
            </w:r>
          </w:p>
        </w:tc>
        <w:tc>
          <w:tcPr>
            <w:tcW w:w="8448" w:type="dxa"/>
            <w:gridSpan w:val="6"/>
            <w:vAlign w:val="center"/>
          </w:tcPr>
          <w:p>
            <w:pPr>
              <w:widowControl/>
              <w:spacing w:line="240" w:lineRule="exact"/>
              <w:jc w:val="center"/>
              <w:rPr>
                <w:rFonts w:ascii="黑体" w:hAnsi="黑体" w:eastAsia="黑体"/>
                <w:color w:val="000000"/>
                <w:kern w:val="0"/>
              </w:rPr>
            </w:pPr>
            <w:r>
              <w:rPr>
                <w:rFonts w:hint="eastAsia" w:ascii="黑体" w:hAnsi="黑体" w:eastAsia="黑体" w:cs="黑体"/>
                <w:color w:val="000000"/>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3" w:hRule="atLeast"/>
        </w:trPr>
        <w:tc>
          <w:tcPr>
            <w:tcW w:w="1440"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所受奖惩</w:t>
            </w:r>
          </w:p>
          <w:p>
            <w:pPr>
              <w:widowControl/>
              <w:spacing w:line="240" w:lineRule="exact"/>
              <w:jc w:val="center"/>
              <w:rPr>
                <w:rFonts w:ascii="宋体" w:cs="宋体"/>
                <w:color w:val="000000"/>
                <w:kern w:val="0"/>
              </w:rPr>
            </w:pPr>
            <w:r>
              <w:rPr>
                <w:rFonts w:hint="eastAsia" w:ascii="宋体" w:hAnsi="宋体" w:cs="宋体"/>
                <w:color w:val="000000"/>
                <w:kern w:val="0"/>
              </w:rPr>
              <w:t>情</w:t>
            </w:r>
            <w:r>
              <w:rPr>
                <w:rFonts w:ascii="宋体" w:hAnsi="宋体" w:cs="宋体"/>
                <w:color w:val="000000"/>
                <w:kern w:val="0"/>
              </w:rPr>
              <w:t xml:space="preserve">    </w:t>
            </w:r>
            <w:r>
              <w:rPr>
                <w:rFonts w:hint="eastAsia" w:ascii="宋体" w:hAnsi="宋体" w:cs="宋体"/>
                <w:color w:val="000000"/>
                <w:kern w:val="0"/>
              </w:rPr>
              <w:t>况</w:t>
            </w:r>
          </w:p>
        </w:tc>
        <w:tc>
          <w:tcPr>
            <w:tcW w:w="8448" w:type="dxa"/>
            <w:gridSpan w:val="6"/>
            <w:vAlign w:val="center"/>
          </w:tcPr>
          <w:p>
            <w:pPr>
              <w:widowControl/>
              <w:spacing w:line="240" w:lineRule="exact"/>
              <w:jc w:val="center"/>
              <w:rPr>
                <w:rFonts w:ascii="黑体" w:hAnsi="黑体" w:eastAsia="黑体"/>
                <w:color w:val="000000"/>
                <w:kern w:val="0"/>
              </w:rPr>
            </w:pPr>
            <w:r>
              <w:rPr>
                <w:rFonts w:hint="eastAsia" w:ascii="黑体" w:hAnsi="黑体" w:eastAsia="黑体" w:cs="黑体"/>
                <w:color w:val="000000"/>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11" w:hRule="atLeast"/>
        </w:trPr>
        <w:tc>
          <w:tcPr>
            <w:tcW w:w="1440"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年度考核</w:t>
            </w:r>
          </w:p>
          <w:p>
            <w:pPr>
              <w:widowControl/>
              <w:spacing w:line="240" w:lineRule="exact"/>
              <w:jc w:val="center"/>
              <w:rPr>
                <w:rFonts w:ascii="宋体" w:cs="宋体"/>
                <w:color w:val="000000"/>
                <w:kern w:val="0"/>
              </w:rPr>
            </w:pPr>
            <w:r>
              <w:rPr>
                <w:rFonts w:hint="eastAsia" w:ascii="宋体" w:hAnsi="宋体" w:cs="宋体"/>
                <w:color w:val="000000"/>
                <w:kern w:val="0"/>
              </w:rPr>
              <w:t>结</w:t>
            </w:r>
            <w:r>
              <w:rPr>
                <w:rFonts w:ascii="宋体" w:hAnsi="宋体" w:cs="宋体"/>
                <w:color w:val="000000"/>
                <w:kern w:val="0"/>
              </w:rPr>
              <w:t xml:space="preserve">    </w:t>
            </w:r>
            <w:r>
              <w:rPr>
                <w:rFonts w:hint="eastAsia" w:ascii="宋体" w:hAnsi="宋体" w:cs="宋体"/>
                <w:color w:val="000000"/>
                <w:kern w:val="0"/>
              </w:rPr>
              <w:t>果</w:t>
            </w:r>
          </w:p>
        </w:tc>
        <w:tc>
          <w:tcPr>
            <w:tcW w:w="8448" w:type="dxa"/>
            <w:gridSpan w:val="6"/>
            <w:vAlign w:val="center"/>
          </w:tcPr>
          <w:p>
            <w:pPr>
              <w:widowControl/>
              <w:spacing w:line="240" w:lineRule="exact"/>
              <w:rPr>
                <w:rFonts w:ascii="黑体" w:hAnsi="黑体" w:eastAsia="黑体"/>
                <w:color w:val="000000"/>
                <w:kern w:val="0"/>
              </w:rPr>
            </w:pPr>
            <w:r>
              <w:rPr>
                <w:rFonts w:hint="eastAsia" w:ascii="黑体" w:hAnsi="黑体" w:eastAsia="黑体" w:cs="黑体"/>
                <w:color w:val="000000"/>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0" w:hRule="atLeast"/>
        </w:trPr>
        <w:tc>
          <w:tcPr>
            <w:tcW w:w="1440"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家庭主要成员及主要社会关系（依次逐个填姓名、出生年月、政治面貌、是否有回避关系、工作单位及职务）</w:t>
            </w:r>
          </w:p>
        </w:tc>
        <w:tc>
          <w:tcPr>
            <w:tcW w:w="8448" w:type="dxa"/>
            <w:gridSpan w:val="6"/>
            <w:vAlign w:val="center"/>
          </w:tcPr>
          <w:p>
            <w:pPr>
              <w:widowControl/>
              <w:spacing w:line="240" w:lineRule="exact"/>
              <w:rPr>
                <w:rFonts w:ascii="宋体" w:cs="宋体"/>
                <w:color w:val="000000"/>
                <w:kern w:val="0"/>
              </w:rPr>
            </w:pPr>
            <w:r>
              <w:rPr>
                <w:rFonts w:hint="eastAsia" w:ascii="宋体" w:hAnsi="宋体" w:cs="宋体"/>
                <w:color w:val="000000"/>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65" w:hRule="atLeast"/>
        </w:trPr>
        <w:tc>
          <w:tcPr>
            <w:tcW w:w="1440"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所在单位或</w:t>
            </w:r>
            <w:r>
              <w:rPr>
                <w:rFonts w:ascii="宋体" w:hAnsi="宋体" w:cs="宋体"/>
                <w:color w:val="000000"/>
                <w:kern w:val="0"/>
              </w:rPr>
              <w:t xml:space="preserve">  </w:t>
            </w:r>
            <w:r>
              <w:rPr>
                <w:rFonts w:hint="eastAsia" w:ascii="宋体" w:hAnsi="宋体" w:cs="宋体"/>
                <w:color w:val="000000"/>
                <w:kern w:val="0"/>
              </w:rPr>
              <w:t>主管部门</w:t>
            </w:r>
          </w:p>
          <w:p>
            <w:pPr>
              <w:widowControl/>
              <w:spacing w:line="240" w:lineRule="exact"/>
              <w:jc w:val="center"/>
              <w:rPr>
                <w:rFonts w:ascii="宋体" w:cs="宋体"/>
                <w:color w:val="000000"/>
                <w:kern w:val="0"/>
              </w:rPr>
            </w:pPr>
            <w:r>
              <w:rPr>
                <w:rFonts w:hint="eastAsia" w:ascii="宋体" w:hAnsi="宋体" w:cs="宋体"/>
                <w:color w:val="000000"/>
                <w:kern w:val="0"/>
              </w:rPr>
              <w:t>意</w:t>
            </w:r>
            <w:r>
              <w:rPr>
                <w:rFonts w:ascii="宋体" w:hAnsi="宋体" w:cs="宋体"/>
                <w:color w:val="000000"/>
                <w:kern w:val="0"/>
              </w:rPr>
              <w:t xml:space="preserve">    </w:t>
            </w:r>
            <w:r>
              <w:rPr>
                <w:rFonts w:hint="eastAsia" w:ascii="宋体" w:hAnsi="宋体" w:cs="宋体"/>
                <w:color w:val="000000"/>
                <w:kern w:val="0"/>
              </w:rPr>
              <w:t>见</w:t>
            </w:r>
          </w:p>
        </w:tc>
        <w:tc>
          <w:tcPr>
            <w:tcW w:w="8448" w:type="dxa"/>
            <w:gridSpan w:val="6"/>
            <w:vAlign w:val="center"/>
          </w:tcPr>
          <w:p>
            <w:pPr>
              <w:widowControl/>
              <w:wordWrap w:val="0"/>
              <w:spacing w:line="240" w:lineRule="exact"/>
              <w:jc w:val="right"/>
              <w:rPr>
                <w:rFonts w:ascii="宋体" w:cs="宋体"/>
                <w:color w:val="000000"/>
                <w:kern w:val="0"/>
              </w:rPr>
            </w:pPr>
          </w:p>
          <w:p>
            <w:pPr>
              <w:widowControl/>
              <w:spacing w:line="240" w:lineRule="exact"/>
              <w:jc w:val="right"/>
              <w:rPr>
                <w:rFonts w:ascii="宋体" w:cs="宋体"/>
                <w:color w:val="000000"/>
                <w:kern w:val="0"/>
              </w:rPr>
            </w:pPr>
          </w:p>
          <w:p>
            <w:pPr>
              <w:widowControl/>
              <w:spacing w:line="240" w:lineRule="exact"/>
              <w:jc w:val="right"/>
              <w:rPr>
                <w:rFonts w:ascii="宋体" w:cs="宋体"/>
                <w:color w:val="000000"/>
                <w:kern w:val="0"/>
              </w:rPr>
            </w:pPr>
          </w:p>
          <w:p>
            <w:pPr>
              <w:widowControl/>
              <w:spacing w:line="240" w:lineRule="exact"/>
              <w:jc w:val="right"/>
              <w:rPr>
                <w:rFonts w:ascii="宋体" w:cs="宋体"/>
                <w:color w:val="000000"/>
                <w:kern w:val="0"/>
              </w:rPr>
            </w:pPr>
          </w:p>
          <w:p>
            <w:pPr>
              <w:widowControl/>
              <w:spacing w:line="240" w:lineRule="exact"/>
              <w:jc w:val="right"/>
              <w:rPr>
                <w:rFonts w:ascii="宋体" w:cs="宋体"/>
                <w:color w:val="000000"/>
                <w:kern w:val="0"/>
              </w:rPr>
            </w:pPr>
          </w:p>
          <w:p>
            <w:pPr>
              <w:widowControl/>
              <w:wordWrap w:val="0"/>
              <w:spacing w:line="240" w:lineRule="exact"/>
              <w:jc w:val="right"/>
              <w:rPr>
                <w:rFonts w:ascii="宋体" w:hAnsi="宋体" w:cs="宋体"/>
                <w:color w:val="000000"/>
                <w:kern w:val="0"/>
              </w:rPr>
            </w:pPr>
            <w:r>
              <w:rPr>
                <w:rFonts w:hint="eastAsia" w:ascii="宋体" w:hAnsi="宋体" w:cs="宋体"/>
                <w:color w:val="000000"/>
                <w:kern w:val="0"/>
              </w:rPr>
              <w:t>　</w:t>
            </w:r>
            <w:r>
              <w:rPr>
                <w:rFonts w:ascii="宋体" w:hAnsi="宋体" w:cs="宋体"/>
                <w:color w:val="000000"/>
                <w:kern w:val="0"/>
              </w:rPr>
              <w:t xml:space="preserve">   </w:t>
            </w:r>
            <w:r>
              <w:rPr>
                <w:rFonts w:hint="eastAsia" w:ascii="宋体" w:hAnsi="宋体" w:cs="宋体"/>
                <w:color w:val="000000"/>
                <w:kern w:val="0"/>
              </w:rPr>
              <w:t>（盖章）</w:t>
            </w:r>
            <w:r>
              <w:rPr>
                <w:rFonts w:ascii="宋体" w:hAnsi="宋体" w:cs="宋体"/>
                <w:color w:val="000000"/>
                <w:kern w:val="0"/>
              </w:rPr>
              <w:t xml:space="preserve">               </w:t>
            </w:r>
          </w:p>
          <w:p>
            <w:pPr>
              <w:widowControl/>
              <w:spacing w:line="240" w:lineRule="exact"/>
              <w:jc w:val="right"/>
              <w:rPr>
                <w:rFonts w:ascii="宋体" w:cs="宋体"/>
                <w:color w:val="000000"/>
                <w:kern w:val="0"/>
              </w:rPr>
            </w:pPr>
          </w:p>
          <w:p>
            <w:pPr>
              <w:widowControl/>
              <w:spacing w:line="240" w:lineRule="exact"/>
              <w:jc w:val="right"/>
              <w:rPr>
                <w:rFonts w:ascii="宋体" w:cs="宋体"/>
                <w:color w:val="000000"/>
                <w:kern w:val="0"/>
              </w:rPr>
            </w:pPr>
            <w:r>
              <w:rPr>
                <w:rFonts w:ascii="宋体" w:hAnsi="宋体" w:cs="宋体"/>
                <w:color w:val="000000"/>
                <w:kern w:val="0"/>
              </w:rPr>
              <w:t xml:space="preserve"> </w:t>
            </w:r>
          </w:p>
          <w:p>
            <w:pPr>
              <w:widowControl/>
              <w:wordWrap w:val="0"/>
              <w:spacing w:line="240" w:lineRule="exact"/>
              <w:jc w:val="right"/>
              <w:rPr>
                <w:rFonts w:ascii="宋体" w:cs="宋体"/>
                <w:color w:val="000000"/>
                <w:kern w:val="0"/>
              </w:rPr>
            </w:pPr>
            <w:r>
              <w:rPr>
                <w:rFonts w:ascii="宋体" w:hAnsi="宋体" w:cs="宋体"/>
                <w:color w:val="000000"/>
                <w:kern w:val="0"/>
              </w:rPr>
              <w:t xml:space="preserve"> </w:t>
            </w:r>
            <w:r>
              <w:rPr>
                <w:rFonts w:hint="eastAsia" w:ascii="宋体" w:hAnsi="宋体" w:cs="宋体"/>
                <w:color w:val="000000"/>
                <w:kern w:val="0"/>
              </w:rPr>
              <w:t>年</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w:t>
            </w:r>
            <w:r>
              <w:rPr>
                <w:rFonts w:ascii="宋体" w:hAnsi="宋体" w:cs="宋体"/>
                <w:color w:val="000000"/>
                <w:kern w:val="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83" w:hRule="atLeast"/>
        </w:trPr>
        <w:tc>
          <w:tcPr>
            <w:tcW w:w="1440" w:type="dxa"/>
            <w:vAlign w:val="center"/>
          </w:tcPr>
          <w:p>
            <w:pPr>
              <w:widowControl/>
              <w:spacing w:line="240" w:lineRule="exact"/>
              <w:jc w:val="center"/>
              <w:rPr>
                <w:rFonts w:ascii="宋体" w:cs="宋体"/>
                <w:color w:val="000000"/>
                <w:kern w:val="0"/>
              </w:rPr>
            </w:pPr>
            <w:r>
              <w:rPr>
                <w:rFonts w:hint="eastAsia" w:ascii="宋体" w:hAnsi="宋体" w:cs="宋体"/>
                <w:color w:val="000000"/>
                <w:kern w:val="0"/>
              </w:rPr>
              <w:t>公</w:t>
            </w:r>
            <w:r>
              <w:rPr>
                <w:rFonts w:ascii="宋体" w:hAnsi="宋体" w:cs="宋体"/>
                <w:color w:val="000000"/>
                <w:kern w:val="0"/>
              </w:rPr>
              <w:t xml:space="preserve"> </w:t>
            </w:r>
            <w:r>
              <w:rPr>
                <w:rFonts w:hint="eastAsia" w:ascii="宋体" w:hAnsi="宋体" w:cs="宋体"/>
                <w:color w:val="000000"/>
                <w:kern w:val="0"/>
              </w:rPr>
              <w:t>务</w:t>
            </w:r>
            <w:r>
              <w:rPr>
                <w:rFonts w:ascii="宋体" w:hAnsi="宋体" w:cs="宋体"/>
                <w:color w:val="000000"/>
                <w:kern w:val="0"/>
              </w:rPr>
              <w:t xml:space="preserve"> </w:t>
            </w:r>
            <w:r>
              <w:rPr>
                <w:rFonts w:hint="eastAsia" w:ascii="宋体" w:hAnsi="宋体" w:cs="宋体"/>
                <w:color w:val="000000"/>
                <w:kern w:val="0"/>
              </w:rPr>
              <w:t>员</w:t>
            </w:r>
            <w:r>
              <w:rPr>
                <w:rFonts w:ascii="宋体" w:hAnsi="宋体" w:cs="宋体"/>
                <w:color w:val="000000"/>
                <w:kern w:val="0"/>
              </w:rPr>
              <w:t xml:space="preserve">      </w:t>
            </w:r>
            <w:r>
              <w:rPr>
                <w:rFonts w:hint="eastAsia" w:ascii="宋体" w:hAnsi="宋体" w:cs="宋体"/>
                <w:color w:val="000000"/>
                <w:kern w:val="0"/>
              </w:rPr>
              <w:t>主管部门</w:t>
            </w:r>
          </w:p>
          <w:p>
            <w:pPr>
              <w:widowControl/>
              <w:spacing w:line="240" w:lineRule="exact"/>
              <w:jc w:val="center"/>
              <w:rPr>
                <w:rFonts w:ascii="宋体" w:cs="宋体"/>
                <w:color w:val="000000"/>
                <w:kern w:val="0"/>
              </w:rPr>
            </w:pPr>
            <w:r>
              <w:rPr>
                <w:rFonts w:hint="eastAsia" w:ascii="宋体" w:hAnsi="宋体" w:cs="宋体"/>
                <w:color w:val="000000"/>
                <w:kern w:val="0"/>
              </w:rPr>
              <w:t>意</w:t>
            </w:r>
            <w:r>
              <w:rPr>
                <w:rFonts w:ascii="宋体" w:hAnsi="宋体" w:cs="宋体"/>
                <w:color w:val="000000"/>
                <w:kern w:val="0"/>
              </w:rPr>
              <w:t xml:space="preserve">    </w:t>
            </w:r>
            <w:r>
              <w:rPr>
                <w:rFonts w:hint="eastAsia" w:ascii="宋体" w:hAnsi="宋体" w:cs="宋体"/>
                <w:color w:val="000000"/>
                <w:kern w:val="0"/>
              </w:rPr>
              <w:t>见</w:t>
            </w:r>
          </w:p>
        </w:tc>
        <w:tc>
          <w:tcPr>
            <w:tcW w:w="8448" w:type="dxa"/>
            <w:gridSpan w:val="6"/>
            <w:vAlign w:val="center"/>
          </w:tcPr>
          <w:p>
            <w:pPr>
              <w:widowControl/>
              <w:wordWrap w:val="0"/>
              <w:spacing w:line="240" w:lineRule="exact"/>
              <w:jc w:val="right"/>
              <w:rPr>
                <w:rFonts w:ascii="宋体" w:cs="宋体"/>
                <w:color w:val="000000"/>
                <w:kern w:val="0"/>
              </w:rPr>
            </w:pPr>
          </w:p>
          <w:p>
            <w:pPr>
              <w:widowControl/>
              <w:spacing w:line="240" w:lineRule="exact"/>
              <w:jc w:val="right"/>
              <w:rPr>
                <w:rFonts w:ascii="宋体" w:cs="宋体"/>
                <w:color w:val="000000"/>
                <w:kern w:val="0"/>
              </w:rPr>
            </w:pPr>
          </w:p>
          <w:p>
            <w:pPr>
              <w:widowControl/>
              <w:spacing w:line="240" w:lineRule="exact"/>
              <w:jc w:val="right"/>
              <w:rPr>
                <w:rFonts w:ascii="宋体" w:cs="宋体"/>
                <w:color w:val="000000"/>
                <w:kern w:val="0"/>
              </w:rPr>
            </w:pPr>
          </w:p>
          <w:p>
            <w:pPr>
              <w:widowControl/>
              <w:spacing w:line="240" w:lineRule="exact"/>
              <w:jc w:val="right"/>
              <w:rPr>
                <w:rFonts w:ascii="宋体" w:cs="宋体"/>
                <w:color w:val="000000"/>
                <w:kern w:val="0"/>
              </w:rPr>
            </w:pPr>
            <w:r>
              <w:rPr>
                <w:rFonts w:hint="eastAsia" w:ascii="宋体" w:hAnsi="宋体" w:cs="宋体"/>
                <w:color w:val="000000"/>
                <w:kern w:val="0"/>
              </w:rPr>
              <w:t>　</w:t>
            </w:r>
            <w:r>
              <w:rPr>
                <w:rFonts w:ascii="宋体" w:hAnsi="宋体" w:cs="宋体"/>
                <w:color w:val="000000"/>
                <w:kern w:val="0"/>
              </w:rPr>
              <w:t xml:space="preserve">    </w:t>
            </w:r>
          </w:p>
          <w:p>
            <w:pPr>
              <w:widowControl/>
              <w:spacing w:line="240" w:lineRule="exact"/>
              <w:jc w:val="right"/>
              <w:rPr>
                <w:rFonts w:ascii="宋体" w:cs="宋体"/>
                <w:color w:val="000000"/>
                <w:kern w:val="0"/>
              </w:rPr>
            </w:pPr>
          </w:p>
          <w:p>
            <w:pPr>
              <w:widowControl/>
              <w:wordWrap w:val="0"/>
              <w:spacing w:line="240" w:lineRule="exact"/>
              <w:jc w:val="right"/>
              <w:rPr>
                <w:rFonts w:ascii="宋体" w:hAnsi="宋体" w:cs="宋体"/>
                <w:color w:val="000000"/>
                <w:kern w:val="0"/>
              </w:rPr>
            </w:pPr>
            <w:r>
              <w:rPr>
                <w:rFonts w:hint="eastAsia" w:ascii="宋体" w:hAnsi="宋体" w:cs="宋体"/>
                <w:color w:val="000000"/>
                <w:kern w:val="0"/>
              </w:rPr>
              <w:t>　</w:t>
            </w:r>
            <w:r>
              <w:rPr>
                <w:rFonts w:ascii="宋体" w:hAnsi="宋体" w:cs="宋体"/>
                <w:color w:val="000000"/>
                <w:kern w:val="0"/>
              </w:rPr>
              <w:t xml:space="preserve">   </w:t>
            </w:r>
            <w:r>
              <w:rPr>
                <w:rFonts w:hint="eastAsia" w:ascii="宋体" w:hAnsi="宋体" w:cs="宋体"/>
                <w:color w:val="000000"/>
                <w:kern w:val="0"/>
              </w:rPr>
              <w:t>（盖章）</w:t>
            </w:r>
            <w:r>
              <w:rPr>
                <w:rFonts w:ascii="宋体" w:hAnsi="宋体" w:cs="宋体"/>
                <w:color w:val="000000"/>
                <w:kern w:val="0"/>
              </w:rPr>
              <w:t xml:space="preserve">              </w:t>
            </w:r>
          </w:p>
          <w:p>
            <w:pPr>
              <w:widowControl/>
              <w:spacing w:line="240" w:lineRule="exact"/>
              <w:jc w:val="right"/>
              <w:rPr>
                <w:rFonts w:ascii="宋体" w:cs="宋体"/>
                <w:color w:val="000000"/>
                <w:kern w:val="0"/>
              </w:rPr>
            </w:pPr>
          </w:p>
          <w:p>
            <w:pPr>
              <w:widowControl/>
              <w:spacing w:line="240" w:lineRule="exact"/>
              <w:jc w:val="right"/>
              <w:rPr>
                <w:rFonts w:ascii="宋体" w:cs="宋体"/>
                <w:color w:val="000000"/>
                <w:kern w:val="0"/>
              </w:rPr>
            </w:pPr>
            <w:r>
              <w:rPr>
                <w:rFonts w:ascii="宋体" w:hAnsi="宋体" w:cs="宋体"/>
                <w:color w:val="000000"/>
                <w:kern w:val="0"/>
              </w:rPr>
              <w:t xml:space="preserve"> </w:t>
            </w:r>
          </w:p>
          <w:p>
            <w:pPr>
              <w:widowControl/>
              <w:wordWrap w:val="0"/>
              <w:spacing w:line="240" w:lineRule="exact"/>
              <w:jc w:val="right"/>
              <w:rPr>
                <w:rFonts w:ascii="宋体" w:cs="宋体"/>
                <w:color w:val="000000"/>
                <w:kern w:val="0"/>
              </w:rPr>
            </w:pPr>
            <w:r>
              <w:rPr>
                <w:rFonts w:ascii="宋体" w:hAnsi="宋体" w:cs="宋体"/>
                <w:color w:val="000000"/>
                <w:kern w:val="0"/>
              </w:rPr>
              <w:t xml:space="preserve"> </w:t>
            </w:r>
            <w:r>
              <w:rPr>
                <w:rFonts w:hint="eastAsia" w:ascii="宋体" w:hAnsi="宋体" w:cs="宋体"/>
                <w:color w:val="000000"/>
                <w:kern w:val="0"/>
              </w:rPr>
              <w:t>年</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w:t>
            </w:r>
            <w:r>
              <w:rPr>
                <w:rFonts w:ascii="宋体" w:hAnsi="宋体" w:cs="宋体"/>
                <w:color w:val="000000"/>
                <w:kern w:val="0"/>
              </w:rPr>
              <w:t xml:space="preserve">                   </w:t>
            </w:r>
          </w:p>
        </w:tc>
      </w:tr>
    </w:tbl>
    <w:p>
      <w:pPr>
        <w:snapToGrid w:val="0"/>
        <w:spacing w:line="240" w:lineRule="exact"/>
        <w:outlineLvl w:val="2"/>
        <w:rPr>
          <w:rFonts w:ascii="黑体" w:hAnsi="黑体" w:eastAsia="黑体"/>
          <w:color w:val="000000"/>
        </w:rPr>
      </w:pPr>
    </w:p>
    <w:p>
      <w:pPr>
        <w:snapToGrid w:val="0"/>
        <w:spacing w:line="240" w:lineRule="exact"/>
        <w:outlineLvl w:val="2"/>
        <w:rPr>
          <w:rFonts w:ascii="宋体"/>
        </w:rPr>
      </w:pPr>
      <w:r>
        <w:rPr>
          <w:rFonts w:hint="eastAsia" w:ascii="宋体" w:hAnsi="宋体" w:cs="宋体"/>
          <w:b/>
          <w:bCs/>
          <w:sz w:val="24"/>
          <w:szCs w:val="24"/>
        </w:rPr>
        <w:t>特别提示：</w:t>
      </w:r>
      <w:r>
        <w:rPr>
          <w:rFonts w:hint="eastAsia" w:ascii="宋体" w:hAnsi="宋体" w:cs="宋体"/>
          <w:sz w:val="24"/>
          <w:szCs w:val="24"/>
        </w:rPr>
        <w:t>“所在单位或主管部门意见”以及“公务员主管部门意见”栏，报名时不用填，资格复审时由所在单位或主管部门以及公务员主管部门对表格内容进行审查，签署是否同意报名的意见，并加盖印章。</w:t>
      </w:r>
    </w:p>
    <w:p>
      <w:pPr>
        <w:snapToGrid w:val="0"/>
        <w:spacing w:line="580" w:lineRule="exact"/>
        <w:jc w:val="center"/>
        <w:rPr>
          <w:rFonts w:ascii="方正小标宋简体" w:hAnsi="仿宋_GB2312" w:eastAsia="方正小标宋简体"/>
          <w:sz w:val="44"/>
          <w:szCs w:val="44"/>
        </w:rPr>
      </w:pPr>
      <w:r>
        <w:rPr>
          <w:rFonts w:hint="eastAsia" w:ascii="方正小标宋简体" w:hAnsi="仿宋_GB2312" w:eastAsia="方正小标宋简体" w:cs="方正小标宋简体"/>
          <w:sz w:val="44"/>
          <w:szCs w:val="44"/>
        </w:rPr>
        <w:t>梓潼县公开考调公务员（参公人员）报名表</w:t>
      </w:r>
    </w:p>
    <w:p>
      <w:pPr>
        <w:snapToGrid w:val="0"/>
        <w:spacing w:line="580" w:lineRule="exact"/>
        <w:jc w:val="center"/>
        <w:rPr>
          <w:rFonts w:ascii="方正小标宋简体" w:hAnsi="仿宋_GB2312" w:eastAsia="方正小标宋简体"/>
          <w:sz w:val="44"/>
          <w:szCs w:val="44"/>
        </w:rPr>
      </w:pPr>
      <w:r>
        <w:rPr>
          <w:rFonts w:hint="eastAsia" w:ascii="方正小标宋简体" w:hAnsi="仿宋_GB2312" w:eastAsia="方正小标宋简体" w:cs="方正小标宋简体"/>
          <w:sz w:val="44"/>
          <w:szCs w:val="44"/>
        </w:rPr>
        <w:t>填表须知</w:t>
      </w:r>
    </w:p>
    <w:p>
      <w:pPr>
        <w:snapToGrid w:val="0"/>
        <w:spacing w:line="550" w:lineRule="exact"/>
        <w:jc w:val="center"/>
        <w:rPr>
          <w:rFonts w:eastAsia="楷体_GB2312"/>
          <w:b/>
          <w:bCs/>
          <w:kern w:val="0"/>
          <w:sz w:val="24"/>
          <w:szCs w:val="24"/>
        </w:rPr>
      </w:pP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报名登记表，须按填写说明逐项认真填写，不能遗漏，所填写内容要准确无误。</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“出生年月”“参工时间”应按组织认定的时间填写，不能随意更改。填写时，年份一律用</w:t>
      </w:r>
      <w:r>
        <w:rPr>
          <w:rFonts w:ascii="仿宋_GB2312" w:eastAsia="仿宋_GB2312" w:cs="仿宋_GB2312"/>
          <w:kern w:val="0"/>
          <w:sz w:val="32"/>
          <w:szCs w:val="32"/>
        </w:rPr>
        <w:t>4</w:t>
      </w:r>
      <w:r>
        <w:rPr>
          <w:rFonts w:hint="eastAsia" w:ascii="仿宋_GB2312" w:eastAsia="仿宋_GB2312" w:cs="仿宋_GB2312"/>
          <w:kern w:val="0"/>
          <w:sz w:val="32"/>
          <w:szCs w:val="32"/>
        </w:rPr>
        <w:t>位数字表示，月份一律用</w:t>
      </w:r>
      <w:r>
        <w:rPr>
          <w:rFonts w:ascii="仿宋_GB2312" w:eastAsia="仿宋_GB2312" w:cs="仿宋_GB2312"/>
          <w:kern w:val="0"/>
          <w:sz w:val="32"/>
          <w:szCs w:val="32"/>
        </w:rPr>
        <w:t>2</w:t>
      </w:r>
      <w:r>
        <w:rPr>
          <w:rFonts w:hint="eastAsia" w:ascii="仿宋_GB2312" w:eastAsia="仿宋_GB2312" w:cs="仿宋_GB2312"/>
          <w:kern w:val="0"/>
          <w:sz w:val="32"/>
          <w:szCs w:val="32"/>
        </w:rPr>
        <w:t>位数字表示，中间用“</w:t>
      </w:r>
      <w:r>
        <w:rPr>
          <w:rFonts w:ascii="仿宋_GB2312" w:eastAsia="仿宋_GB2312" w:cs="仿宋_GB2312"/>
          <w:kern w:val="0"/>
          <w:sz w:val="32"/>
          <w:szCs w:val="32"/>
        </w:rPr>
        <w:t>.</w:t>
      </w:r>
      <w:r>
        <w:rPr>
          <w:rFonts w:hint="eastAsia" w:ascii="仿宋_GB2312" w:eastAsia="仿宋_GB2312" w:cs="仿宋_GB2312"/>
          <w:kern w:val="0"/>
          <w:sz w:val="32"/>
          <w:szCs w:val="32"/>
        </w:rPr>
        <w:t>”分隔，如“</w:t>
      </w:r>
      <w:r>
        <w:rPr>
          <w:rFonts w:ascii="仿宋_GB2312" w:eastAsia="仿宋_GB2312" w:cs="仿宋_GB2312"/>
          <w:kern w:val="0"/>
          <w:sz w:val="32"/>
          <w:szCs w:val="32"/>
        </w:rPr>
        <w:t>1990.05</w:t>
      </w:r>
      <w:r>
        <w:rPr>
          <w:rFonts w:hint="eastAsia" w:ascii="仿宋_GB2312" w:eastAsia="仿宋_GB2312" w:cs="仿宋_GB2312"/>
          <w:kern w:val="0"/>
          <w:sz w:val="32"/>
          <w:szCs w:val="32"/>
        </w:rPr>
        <w:t>”。</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“民族”栏填写民族全称，不能简称。</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“籍贯”栏填写祖籍所在地，按现在的行政区划填写，要填写省、市或县的名称，如“四川梓潼”。</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“政治面貌”栏，填写中共党员、中共预备党员、共青团员、民主党派名称或群众。</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6.</w:t>
      </w:r>
      <w:r>
        <w:rPr>
          <w:rFonts w:hint="eastAsia" w:ascii="仿宋_GB2312" w:eastAsia="仿宋_GB2312" w:cs="仿宋_GB2312"/>
          <w:kern w:val="0"/>
          <w:sz w:val="32"/>
          <w:szCs w:val="32"/>
        </w:rPr>
        <w:t>“人员身份”栏，填写公务员或参公人员。</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7.</w:t>
      </w:r>
      <w:r>
        <w:rPr>
          <w:rFonts w:hint="eastAsia" w:ascii="仿宋_GB2312" w:eastAsia="仿宋_GB2312" w:cs="仿宋_GB2312"/>
          <w:kern w:val="0"/>
          <w:sz w:val="32"/>
          <w:szCs w:val="32"/>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及专业”栏中注明。学历需填写规范的名称“大专”“大学”“研究生”“省委党校大学”“中央党校研究生”等，不能填写不规范名称。</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“个人简历”从参加工作时填起，大、中专院校学习毕业后参加工作的，从大、中专院校学习时填起，简历的起止时间到月（年份用</w:t>
      </w:r>
      <w:r>
        <w:rPr>
          <w:rFonts w:ascii="仿宋_GB2312" w:eastAsia="仿宋_GB2312" w:cs="仿宋_GB2312"/>
          <w:kern w:val="0"/>
          <w:sz w:val="32"/>
          <w:szCs w:val="32"/>
        </w:rPr>
        <w:t>4</w:t>
      </w:r>
      <w:r>
        <w:rPr>
          <w:rFonts w:hint="eastAsia" w:ascii="仿宋_GB2312" w:eastAsia="仿宋_GB2312" w:cs="仿宋_GB2312"/>
          <w:kern w:val="0"/>
          <w:sz w:val="32"/>
          <w:szCs w:val="32"/>
        </w:rPr>
        <w:t>位数字表示，月份用</w:t>
      </w:r>
      <w:r>
        <w:rPr>
          <w:rFonts w:ascii="仿宋_GB2312" w:eastAsia="仿宋_GB2312" w:cs="仿宋_GB2312"/>
          <w:kern w:val="0"/>
          <w:sz w:val="32"/>
          <w:szCs w:val="32"/>
        </w:rPr>
        <w:t>2</w:t>
      </w:r>
      <w:r>
        <w:rPr>
          <w:rFonts w:hint="eastAsia" w:ascii="仿宋_GB2312" w:eastAsia="仿宋_GB2312" w:cs="仿宋_GB2312"/>
          <w:kern w:val="0"/>
          <w:sz w:val="32"/>
          <w:szCs w:val="32"/>
        </w:rPr>
        <w:t>位数字表示，中间用“</w:t>
      </w:r>
      <w:r>
        <w:rPr>
          <w:rFonts w:ascii="仿宋_GB2312" w:eastAsia="仿宋_GB2312" w:cs="仿宋_GB2312"/>
          <w:kern w:val="0"/>
          <w:sz w:val="32"/>
          <w:szCs w:val="32"/>
        </w:rPr>
        <w:t>.</w:t>
      </w:r>
      <w:r>
        <w:rPr>
          <w:rFonts w:hint="eastAsia" w:ascii="仿宋_GB2312" w:eastAsia="仿宋_GB2312" w:cs="仿宋_GB2312"/>
          <w:kern w:val="0"/>
          <w:sz w:val="32"/>
          <w:szCs w:val="32"/>
        </w:rPr>
        <w:t>”分隔），前后要衔接，不得空断。</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9.</w:t>
      </w:r>
      <w:r>
        <w:rPr>
          <w:rFonts w:hint="eastAsia" w:ascii="仿宋_GB2312" w:eastAsia="仿宋_GB2312" w:cs="仿宋_GB2312"/>
          <w:kern w:val="0"/>
          <w:sz w:val="32"/>
          <w:szCs w:val="32"/>
        </w:rPr>
        <w:t>“奖惩情况”栏，填写获得的奖励或记功；受处分的，要填写何年何月因何问题经何单位批准受何种处分，何年何月经何单位批准撤销何种处分。没有受奖励和处分的，要填“无”。</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10.</w:t>
      </w:r>
      <w:r>
        <w:rPr>
          <w:rFonts w:hint="eastAsia" w:ascii="仿宋_GB2312" w:eastAsia="仿宋_GB2312" w:cs="仿宋_GB2312"/>
          <w:kern w:val="0"/>
          <w:sz w:val="32"/>
          <w:szCs w:val="32"/>
        </w:rPr>
        <w:t>“年度考核结果”栏填写</w:t>
      </w:r>
      <w:r>
        <w:rPr>
          <w:rFonts w:ascii="仿宋_GB2312" w:eastAsia="仿宋_GB2312" w:cs="仿宋_GB2312"/>
          <w:kern w:val="0"/>
          <w:sz w:val="32"/>
          <w:szCs w:val="32"/>
        </w:rPr>
        <w:t>2020-2022</w:t>
      </w:r>
      <w:r>
        <w:rPr>
          <w:rFonts w:hint="eastAsia" w:ascii="仿宋_GB2312" w:eastAsia="仿宋_GB2312" w:cs="仿宋_GB2312"/>
          <w:kern w:val="0"/>
          <w:sz w:val="32"/>
          <w:szCs w:val="32"/>
        </w:rPr>
        <w:t>的年度考核情况，没有年度考核结果的，应采取写实的办法注明；若近五年年度考核三次以上优秀的，需要填写近五年年度考核结果。</w:t>
      </w:r>
    </w:p>
    <w:p>
      <w:pPr>
        <w:snapToGrid w:val="0"/>
        <w:spacing w:line="550" w:lineRule="exact"/>
        <w:ind w:firstLine="640" w:firstLineChars="200"/>
        <w:rPr>
          <w:rFonts w:ascii="仿宋_GB2312" w:eastAsia="仿宋_GB2312"/>
          <w:kern w:val="0"/>
          <w:sz w:val="32"/>
          <w:szCs w:val="32"/>
        </w:rPr>
      </w:pPr>
      <w:r>
        <w:rPr>
          <w:rFonts w:ascii="仿宋_GB2312" w:eastAsia="仿宋_GB2312" w:cs="仿宋_GB2312"/>
          <w:kern w:val="0"/>
          <w:sz w:val="32"/>
          <w:szCs w:val="32"/>
        </w:rPr>
        <w:t>11.</w:t>
      </w:r>
      <w:r>
        <w:rPr>
          <w:rFonts w:hint="eastAsia" w:ascii="仿宋_GB2312" w:eastAsia="仿宋_GB2312" w:cs="仿宋_GB2312"/>
          <w:kern w:val="0"/>
          <w:sz w:val="32"/>
          <w:szCs w:val="32"/>
        </w:rPr>
        <w:t>公务员法规定，公务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回避关系”是指报名人员考取比选职位后，与关系人形成的上述回避关系。如有回避关系，在“是否有回避关系”栏填写“是”。</w:t>
      </w:r>
    </w:p>
    <w:p/>
    <w:p/>
    <w:sectPr>
      <w:pgSz w:w="11906" w:h="16838"/>
      <w:pgMar w:top="2098" w:right="1531" w:bottom="1985" w:left="1531" w:header="851"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B7DC4A-2E90-4292-9254-B6EC962701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AEF7094-3DBC-4411-AB66-D1A3ABAC12F6}"/>
  </w:font>
  <w:font w:name="方正小标宋简体">
    <w:panose1 w:val="02000000000000000000"/>
    <w:charset w:val="86"/>
    <w:family w:val="script"/>
    <w:pitch w:val="default"/>
    <w:sig w:usb0="00000001" w:usb1="080E0000" w:usb2="00000000" w:usb3="00000000" w:csb0="00040000" w:csb1="00000000"/>
    <w:embedRegular r:id="rId3" w:fontKey="{9258CC15-D82D-4B50-A6F9-C4504277DB85}"/>
  </w:font>
  <w:font w:name="仿宋_GB2312">
    <w:panose1 w:val="02010609030101010101"/>
    <w:charset w:val="86"/>
    <w:family w:val="modern"/>
    <w:pitch w:val="default"/>
    <w:sig w:usb0="00000001" w:usb1="080E0000" w:usb2="00000000" w:usb3="00000000" w:csb0="00040000" w:csb1="00000000"/>
    <w:embedRegular r:id="rId4" w:fontKey="{880FAFCB-FC1D-47BF-8C60-B2DC68B8C05A}"/>
  </w:font>
  <w:font w:name="楷体_GB2312">
    <w:panose1 w:val="02010609030101010101"/>
    <w:charset w:val="86"/>
    <w:family w:val="modern"/>
    <w:pitch w:val="default"/>
    <w:sig w:usb0="00000001" w:usb1="080E0000" w:usb2="00000000" w:usb3="00000000" w:csb0="00040000" w:csb1="00000000"/>
    <w:embedRegular r:id="rId5" w:fontKey="{04D6AD16-D17A-4ECF-B883-8CF02E2E16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MDZkODUwZTFiYzA4ZjY3ZDVjOTQ4M2I4YjhhZDcifQ=="/>
  </w:docVars>
  <w:rsids>
    <w:rsidRoot w:val="00000000"/>
    <w:rsid w:val="1ADE6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2023-09-19T09:38:53Z</dcterms:created>
  <dc:creator>Administrator</dc:creator>
  <cp:lastModifiedBy>✨女王大人✨</cp:lastModifiedBy>
  <dcterms:modified xsi:type="dcterms:W3CDTF">2023-09-19T09:39:24Z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0660BB74EBDF4D6EADBCD81EAE24A6A5_12</vt:lpwstr>
  </property>
</Properties>
</file>