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年马山县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人力资源和社会保障局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公开招聘外聘工作人员简章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为进一步充实我县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工作人员队伍，优化人员结构，按照公开、平等、竞争、择优的原则，我局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向社会公开招聘外聘工作人员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(就业专干岗位）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。现将有关事宜公告如下：</w:t>
      </w:r>
    </w:p>
    <w:p>
      <w:pPr>
        <w:spacing w:line="560" w:lineRule="exact"/>
        <w:ind w:left="640" w:hanging="640" w:hanging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、招聘岗位和名额</w:t>
      </w:r>
    </w:p>
    <w:p>
      <w:pPr>
        <w:spacing w:line="560" w:lineRule="exact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公开招聘外聘工作人员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具体岗位及招聘条件见附件1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年马山县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局公开招聘外聘工作人员岗位需求表》。</w:t>
      </w:r>
    </w:p>
    <w:p>
      <w:pPr>
        <w:spacing w:line="560" w:lineRule="exact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招聘岗位条件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楷体_GB2312" w:hAnsi="楷体_GB2312" w:eastAsia="楷体_GB2312" w:cs="楷体_GB2312"/>
          <w:sz w:val="32"/>
          <w:szCs w:val="32"/>
        </w:rPr>
        <w:t>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(一)报名者应具备以下条件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政治思想表现好，遵纪守法，爱岗敬业，服从管理，勤勉尽职，作风正派，身体健康；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年龄4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周岁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以下，无不良嗜好，无违法犯罪记录；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大学专科及以上学历，熟悉word、Excel等办公软件操作。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(二)具有下列情形之一的不得应聘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1.曾受过刑事处罚的;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2.曾被辞退、开除公职的;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3.有违法、违纪行为正在接受审查的;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4.尚未解除党纪、政纪处分的;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.其他不符合报名条件或违反规定不得聘用为编外聘用人员的。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三、报名及资格审查</w:t>
      </w:r>
    </w:p>
    <w:p>
      <w:pPr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本次招聘实行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网上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报名、现场资格审查。</w:t>
      </w:r>
    </w:p>
    <w:p>
      <w:pPr>
        <w:shd w:val="clear" w:color="auto" w:fill="FFFFFF"/>
        <w:spacing w:line="560" w:lineRule="exact"/>
        <w:ind w:firstLine="630" w:firstLineChars="196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（一）报名</w:t>
      </w:r>
    </w:p>
    <w:p>
      <w:pPr>
        <w:shd w:val="clear" w:color="auto" w:fill="FFFFFF"/>
        <w:spacing w:line="560" w:lineRule="exact"/>
        <w:ind w:firstLine="63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1.报名时间：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10月13</w:t>
      </w:r>
      <w:r>
        <w:rPr>
          <w:rFonts w:hint="eastAsia" w:ascii="仿宋_GB2312" w:eastAsia="仿宋_GB2312"/>
          <w:color w:val="000000"/>
          <w:sz w:val="32"/>
          <w:szCs w:val="32"/>
        </w:rPr>
        <w:t>日至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10月19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shd w:val="clear" w:color="auto" w:fill="FFFFFF"/>
        <w:spacing w:line="560" w:lineRule="exact"/>
        <w:ind w:firstLine="63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2.报名地点：</w:t>
      </w:r>
      <w:r>
        <w:rPr>
          <w:rFonts w:hint="eastAsia" w:ascii="仿宋_GB2312" w:eastAsia="仿宋_GB2312"/>
          <w:color w:val="000000"/>
          <w:sz w:val="32"/>
          <w:szCs w:val="32"/>
        </w:rPr>
        <w:t>马山县白山镇威马大道207号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，马山</w:t>
      </w:r>
      <w:r>
        <w:rPr>
          <w:rFonts w:hint="eastAsia" w:ascii="仿宋_GB2312" w:eastAsia="仿宋_GB2312"/>
          <w:color w:val="000000"/>
          <w:sz w:val="32"/>
          <w:szCs w:val="32"/>
        </w:rPr>
        <w:t>县人力资源和社会保障局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409室</w:t>
      </w:r>
      <w:r>
        <w:rPr>
          <w:rFonts w:hint="eastAsia" w:ascii="仿宋_GB2312" w:eastAsia="仿宋_GB2312"/>
          <w:color w:val="000000"/>
          <w:sz w:val="32"/>
          <w:szCs w:val="32"/>
        </w:rPr>
        <w:t>；</w:t>
      </w:r>
    </w:p>
    <w:p>
      <w:pPr>
        <w:shd w:val="clear" w:color="auto" w:fill="FFFFFF"/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3.报名方式：</w:t>
      </w:r>
      <w:r>
        <w:rPr>
          <w:rFonts w:hint="eastAsia" w:ascii="仿宋_GB2312" w:eastAsia="仿宋_GB2312"/>
          <w:color w:val="000000"/>
          <w:sz w:val="32"/>
          <w:szCs w:val="32"/>
        </w:rPr>
        <w:t>采取网上报名方式。应聘者下载、填写《马山县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人力资源和社会保障局</w:t>
      </w:r>
      <w:r>
        <w:rPr>
          <w:rFonts w:hint="eastAsia" w:ascii="仿宋_GB2312" w:eastAsia="仿宋_GB2312"/>
          <w:color w:val="000000"/>
          <w:sz w:val="32"/>
          <w:szCs w:val="32"/>
        </w:rPr>
        <w:t>公开招聘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外聘</w:t>
      </w:r>
      <w:r>
        <w:rPr>
          <w:rFonts w:hint="eastAsia" w:ascii="仿宋_GB2312" w:eastAsia="仿宋_GB2312"/>
          <w:color w:val="000000"/>
          <w:sz w:val="32"/>
          <w:szCs w:val="32"/>
        </w:rPr>
        <w:t>人员报名登记表》，并发送至邮箱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mashanrenshi</w:t>
      </w:r>
      <w:r>
        <w:rPr>
          <w:rFonts w:hint="eastAsia" w:ascii="仿宋_GB2312" w:eastAsia="仿宋_GB2312"/>
          <w:color w:val="000000"/>
          <w:sz w:val="32"/>
          <w:szCs w:val="32"/>
        </w:rPr>
        <w:t>@163.com。</w:t>
      </w:r>
    </w:p>
    <w:p>
      <w:pPr>
        <w:shd w:val="clear" w:color="auto" w:fill="FFFFFF"/>
        <w:spacing w:line="560" w:lineRule="exact"/>
        <w:ind w:firstLine="630" w:firstLineChars="196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（二）资格审查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应聘者于202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前</w:t>
      </w:r>
      <w:r>
        <w:rPr>
          <w:rFonts w:hint="eastAsia" w:ascii="仿宋_GB2312" w:eastAsia="仿宋_GB2312"/>
          <w:color w:val="000000"/>
          <w:sz w:val="32"/>
          <w:szCs w:val="32"/>
        </w:rPr>
        <w:t>持本人身份证、毕业证原件到县人社局四楼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局办公室</w:t>
      </w:r>
      <w:r>
        <w:rPr>
          <w:rFonts w:hint="eastAsia" w:ascii="仿宋_GB2312" w:eastAsia="仿宋_GB2312"/>
          <w:color w:val="000000"/>
          <w:sz w:val="32"/>
          <w:szCs w:val="32"/>
        </w:rPr>
        <w:t>进行资格审查，逾期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未</w:t>
      </w:r>
      <w:r>
        <w:rPr>
          <w:rFonts w:hint="eastAsia" w:ascii="仿宋_GB2312" w:eastAsia="仿宋_GB2312"/>
          <w:color w:val="000000"/>
          <w:sz w:val="32"/>
          <w:szCs w:val="32"/>
        </w:rPr>
        <w:t>进行资格审查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者</w:t>
      </w:r>
      <w:r>
        <w:rPr>
          <w:rFonts w:hint="eastAsia" w:ascii="仿宋_GB2312" w:eastAsia="仿宋_GB2312"/>
          <w:color w:val="000000"/>
          <w:sz w:val="32"/>
          <w:szCs w:val="32"/>
        </w:rPr>
        <w:t>视为自动放弃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面试资格</w:t>
      </w:r>
      <w:r>
        <w:rPr>
          <w:rFonts w:hint="eastAsia" w:ascii="仿宋_GB2312" w:eastAsia="仿宋_GB2312"/>
          <w:color w:val="000000"/>
          <w:sz w:val="32"/>
          <w:szCs w:val="32"/>
        </w:rPr>
        <w:t>。经审核合格后，列为面试人选。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四、面试</w:t>
      </w:r>
      <w:bookmarkStart w:id="0" w:name="_GoBack"/>
      <w:bookmarkEnd w:id="0"/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1.面试方式：采取结构化面试及电脑实操方式进行，其中，结构化面试主要测试应聘者与聘用岗位的匹配性等相关知识，满分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000000"/>
          <w:sz w:val="32"/>
          <w:szCs w:val="32"/>
        </w:rPr>
        <w:t>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;</w:t>
      </w:r>
      <w:r>
        <w:rPr>
          <w:rFonts w:hint="eastAsia" w:ascii="仿宋_GB2312" w:eastAsia="仿宋_GB2312"/>
          <w:color w:val="000000"/>
          <w:sz w:val="32"/>
          <w:szCs w:val="32"/>
        </w:rPr>
        <w:t>电脑实操主要测试应聘者电脑操作熟练程度，满分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0分；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2.面试总成绩：结构化面试分数+电脑操作分数=面试总成绩；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3.面试时间：另行通知；</w:t>
      </w:r>
    </w:p>
    <w:p>
      <w:pPr>
        <w:shd w:val="clear" w:color="auto" w:fill="FFFFFF"/>
        <w:spacing w:line="560" w:lineRule="exact"/>
        <w:ind w:firstLine="63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4.面试地点：马山县人力资源和社会保障局五楼会议室；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5.凡报名不按时参加面试者视为自动放弃。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、考核和体检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根据面试成绩从高分到低分按招聘岗位数1：1比例确定考核人选。考核合格者确定为体检人选，体检在县级医院进行。</w:t>
      </w:r>
    </w:p>
    <w:p>
      <w:pPr>
        <w:shd w:val="clear" w:color="auto" w:fill="FFFFFF"/>
        <w:spacing w:line="560" w:lineRule="exact"/>
        <w:ind w:firstLine="63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公示、聘用及待遇</w:t>
      </w:r>
    </w:p>
    <w:p>
      <w:pPr>
        <w:shd w:val="clear" w:color="auto" w:fill="FFFFFF"/>
        <w:spacing w:line="560" w:lineRule="exact"/>
        <w:ind w:firstLine="63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面试、考核和体检均合格者确定为拟聘用人员，拟聘用人员在马山县人力资源和社会保障局工作区域内公示，公示期为5天。经公示无异议后，签订聘用合同，</w:t>
      </w:r>
      <w:r>
        <w:rPr>
          <w:rFonts w:hint="eastAsia" w:eastAsia="仿宋_GB2312"/>
          <w:sz w:val="32"/>
          <w:szCs w:val="32"/>
        </w:rPr>
        <w:t>月薪酬待遇与我县现行技术行政辅助岗位编外人员待遇相同（县财政代缴社会保险单位部分）。</w:t>
      </w:r>
      <w:r>
        <w:rPr>
          <w:rFonts w:hint="eastAsia" w:ascii="仿宋_GB2312" w:eastAsia="仿宋_GB2312"/>
          <w:color w:val="000000"/>
          <w:sz w:val="32"/>
          <w:szCs w:val="32"/>
        </w:rPr>
        <w:t>聘用期满后，视单位工作需要和本人工作表现情况可续聘或解聘；聘用后不服从工作安排的，取消聘用资格。</w:t>
      </w:r>
    </w:p>
    <w:p>
      <w:pPr>
        <w:shd w:val="clear" w:color="auto" w:fill="FFFFFF"/>
        <w:spacing w:line="56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联系电话: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0771-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68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22303</w:t>
      </w:r>
    </w:p>
    <w:p>
      <w:pPr>
        <w:shd w:val="clear" w:color="auto" w:fill="FFFFFF"/>
        <w:spacing w:line="560" w:lineRule="exact"/>
        <w:ind w:right="64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hd w:val="clear" w:color="auto" w:fill="FFFFFF"/>
        <w:spacing w:line="560" w:lineRule="exact"/>
        <w:ind w:right="64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年马山县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局公开招</w:t>
      </w:r>
    </w:p>
    <w:p>
      <w:pPr>
        <w:shd w:val="clear" w:color="auto" w:fill="FFFFFF"/>
        <w:spacing w:line="560" w:lineRule="exact"/>
        <w:ind w:right="640" w:firstLine="1929" w:firstLineChars="603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聘外聘工作人员岗位需求表</w:t>
      </w:r>
    </w:p>
    <w:p>
      <w:pPr>
        <w:shd w:val="clear" w:color="auto" w:fill="FFFFFF"/>
        <w:spacing w:line="560" w:lineRule="exact"/>
        <w:ind w:left="1920" w:right="640" w:hanging="1920" w:hangingChars="6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2.马山县人力资源和社会保障局公开招聘外聘人员报名登记表</w:t>
      </w:r>
    </w:p>
    <w:p>
      <w:pPr>
        <w:shd w:val="clear" w:color="auto" w:fill="FFFFFF"/>
        <w:spacing w:line="560" w:lineRule="exact"/>
        <w:ind w:right="640" w:firstLine="3840" w:firstLineChars="1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hd w:val="clear" w:color="auto" w:fill="FFFFFF"/>
        <w:spacing w:line="560" w:lineRule="exact"/>
        <w:ind w:right="640" w:firstLine="3840" w:firstLineChars="1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hd w:val="clear" w:color="auto" w:fill="FFFFFF"/>
        <w:spacing w:line="560" w:lineRule="exact"/>
        <w:ind w:right="640" w:firstLine="3840" w:firstLineChars="1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马山县人力资源和社会保障局</w:t>
      </w:r>
    </w:p>
    <w:p>
      <w:pPr>
        <w:shd w:val="clear" w:color="auto" w:fill="FFFFFF"/>
        <w:spacing w:line="560" w:lineRule="exact"/>
        <w:ind w:right="1280" w:firstLine="4800" w:firstLineChars="150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-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-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ZGY5ZDk3ZGExYjEzMDhlNDRiZmRlYjk1YmYxYTIifQ=="/>
  </w:docVars>
  <w:rsids>
    <w:rsidRoot w:val="1D52207F"/>
    <w:rsid w:val="022573A2"/>
    <w:rsid w:val="031D5ED1"/>
    <w:rsid w:val="047051AD"/>
    <w:rsid w:val="0D255081"/>
    <w:rsid w:val="0DCF2468"/>
    <w:rsid w:val="18C50269"/>
    <w:rsid w:val="1CFD3A00"/>
    <w:rsid w:val="1D52207F"/>
    <w:rsid w:val="27A2242B"/>
    <w:rsid w:val="31B25AC6"/>
    <w:rsid w:val="32C35709"/>
    <w:rsid w:val="3E0A0A11"/>
    <w:rsid w:val="424566C9"/>
    <w:rsid w:val="4E10251B"/>
    <w:rsid w:val="4F5F6B82"/>
    <w:rsid w:val="518759D0"/>
    <w:rsid w:val="56A30136"/>
    <w:rsid w:val="5C0D1BAE"/>
    <w:rsid w:val="661F2C0A"/>
    <w:rsid w:val="7CE34C72"/>
    <w:rsid w:val="7E8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1076</Words>
  <Characters>1161</Characters>
  <Lines>0</Lines>
  <Paragraphs>0</Paragraphs>
  <TotalTime>9</TotalTime>
  <ScaleCrop>false</ScaleCrop>
  <LinksUpToDate>false</LinksUpToDate>
  <CharactersWithSpaces>1195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2023-07-03T08:43:00Z</dcterms:created>
  <dc:creator>WPS_1581243882</dc:creator>
  <cp:lastModifiedBy>小肥眯</cp:lastModifiedBy>
  <cp:lastPrinted>2023-07-11T09:58:00Z</cp:lastPrinted>
  <dcterms:modified xsi:type="dcterms:W3CDTF">2023-10-13T02:25:40Z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59F937B371674D5CB903373EFDE2978F_13</vt:lpwstr>
  </property>
</Properties>
</file>