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21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32"/>
          <w:szCs w:val="32"/>
        </w:rPr>
        <w:t>件1</w:t>
      </w:r>
    </w:p>
    <w:p>
      <w:pPr>
        <w:widowControl/>
        <w:tabs>
          <w:tab w:val="left" w:pos="3974"/>
        </w:tabs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  <w:tab/>
      </w: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73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政府专职消防员招聘报名表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846"/>
        <w:textAlignment w:val="baseline"/>
        <w:rPr>
          <w:rFonts w:hint="eastAsia" w:ascii="仿宋" w:hAnsi="仿宋" w:eastAsia="仿宋"/>
          <w:snapToGrid w:val="0"/>
          <w:color w:val="000000"/>
          <w:spacing w:val="20"/>
          <w:kern w:val="0"/>
          <w:szCs w:val="21"/>
          <w:lang w:val="en-US" w:eastAsia="zh-CN"/>
        </w:rPr>
      </w:pP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大荔县</w:t>
      </w:r>
      <w:r>
        <w:rPr>
          <w:rFonts w:ascii="仿宋" w:hAnsi="仿宋" w:eastAsia="仿宋"/>
          <w:snapToGrid w:val="0"/>
          <w:color w:val="000000"/>
          <w:spacing w:val="20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spacing w:val="20"/>
          <w:kern w:val="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制发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89" w:line="177" w:lineRule="auto"/>
        <w:ind w:left="3709"/>
        <w:textAlignment w:val="baseline"/>
        <w:rPr>
          <w:rFonts w:ascii="仿宋" w:hAnsi="仿宋" w:eastAsia="仿宋"/>
          <w:snapToGrid w:val="0"/>
          <w:color w:val="000000"/>
          <w:spacing w:val="15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一、表内的年、月、日一律用公历、阿拉伯数字填写。栏目内填不下的可加附页。贴本人近期免冠正面一寸照片。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主要社会关系”栏及之前各项，由本人如实填写，其中：“户别”指本人是农业或非农业户口；“何时、何地、何人介绍加入何种组织、担任何种职务”指本人曾加入过何种社会团体、宗教组织等并在其中任何职务</w:t>
      </w:r>
      <w:bookmarkStart w:id="0" w:name="_GoBack"/>
      <w:bookmarkEnd w:id="0"/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三、报名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采取网上报名与现场确认的方式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进行。电子版报名表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发送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至报名邮箱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1047914162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@qq.com），电子版报送格式：所报职位代码+姓名电话（示例：1-01 张三1xxxxxxxxxx）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电子报名表发送后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，本人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可前往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大荔县消防救援大</w:t>
      </w:r>
      <w:r>
        <w:rPr>
          <w:rFonts w:hint="eastAsia" w:ascii="仿宋" w:hAnsi="仿宋" w:eastAsia="仿宋"/>
          <w:color w:val="00000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；纸质版报名表由招录办提供，报名人员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报到时现场填写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</w:pPr>
      <w:r>
        <w:rPr>
          <w:rFonts w:ascii="仿宋" w:hAnsi="仿宋" w:eastAsia="仿宋"/>
          <w:snapToGrid w:val="0"/>
          <w:color w:val="000000"/>
          <w:kern w:val="0"/>
          <w:szCs w:val="21"/>
        </w:rPr>
        <w:br w:type="page"/>
      </w: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800"/>
        <w:gridCol w:w="1659"/>
        <w:gridCol w:w="1493"/>
        <w:gridCol w:w="846"/>
        <w:gridCol w:w="663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8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籍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户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联系方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式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本人手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机号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父母手机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何时、何地、何人介绍加入何种组织、担任何种职务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何时、何单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位、何原因受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过何种奖惩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受过何种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军事或专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业训练、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有何特长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  <w:sectPr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本人简历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及证明人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姓名、工作单位和政治面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主要社会关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2"/>
                <w:szCs w:val="22"/>
              </w:rPr>
              <w:t>系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姓名、工作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2"/>
                <w:szCs w:val="22"/>
              </w:rPr>
              <w:t>单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2"/>
                <w:szCs w:val="22"/>
              </w:rPr>
              <w:t>位、职业、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面貌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考意向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政府专职消防队员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2"/>
                <w:szCs w:val="22"/>
              </w:rPr>
              <w:t>调剂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 xml:space="preserve">是  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jEzYzkzYzgyM2Q0MWE3MzlhMzVlMDE3YjIyYzIifQ=="/>
  </w:docVars>
  <w:rsids>
    <w:rsidRoot w:val="00000000"/>
    <w:rsid w:val="0ABE7EDB"/>
    <w:rsid w:val="28677DCE"/>
    <w:rsid w:val="2DE91BE3"/>
    <w:rsid w:val="35A66C6E"/>
    <w:rsid w:val="3A3B3310"/>
    <w:rsid w:val="3B8C43FD"/>
    <w:rsid w:val="3C4C5ECD"/>
    <w:rsid w:val="3D0C482A"/>
    <w:rsid w:val="549224AF"/>
    <w:rsid w:val="567C742C"/>
    <w:rsid w:val="5EF937FA"/>
    <w:rsid w:val="60393394"/>
    <w:rsid w:val="6397329F"/>
    <w:rsid w:val="73FE32C9"/>
    <w:rsid w:val="7BA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534</Words>
  <Characters>563</Characters>
  <Lines>0</Lines>
  <Paragraphs>0</Paragraphs>
  <TotalTime>2</TotalTime>
  <ScaleCrop>false</ScaleCrop>
  <LinksUpToDate>false</LinksUpToDate>
  <CharactersWithSpaces>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e.</cp:lastModifiedBy>
  <dcterms:modified xsi:type="dcterms:W3CDTF">2023-09-22T06:49:08Z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90AA06450FA246489A1207B413750700_12</vt:lpwstr>
  </property>
</Properties>
</file>