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附件一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color w:val="auto"/>
          <w:sz w:val="36"/>
          <w:szCs w:val="36"/>
          <w:highlight w:val="none"/>
        </w:rPr>
        <w:t>平湖市建设局劳务派遣制工作人员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color w:val="auto"/>
          <w:sz w:val="36"/>
          <w:szCs w:val="36"/>
          <w:highlight w:val="none"/>
        </w:rPr>
        <w:t>应聘报名表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720"/>
        <w:gridCol w:w="308"/>
        <w:gridCol w:w="549"/>
        <w:gridCol w:w="1058"/>
        <w:gridCol w:w="55"/>
        <w:gridCol w:w="422"/>
        <w:gridCol w:w="911"/>
        <w:gridCol w:w="360"/>
        <w:gridCol w:w="1039"/>
        <w:gridCol w:w="7"/>
        <w:gridCol w:w="20"/>
        <w:gridCol w:w="142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报考单位: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报考职位: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身份证号</w:t>
            </w:r>
          </w:p>
        </w:tc>
        <w:tc>
          <w:tcPr>
            <w:tcW w:w="42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贴</w:t>
            </w:r>
            <w:r>
              <w:rPr>
                <w:color w:val="auto"/>
                <w:kern w:val="0"/>
                <w:sz w:val="2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　　</w:t>
            </w:r>
            <w:r>
              <w:rPr>
                <w:color w:val="auto"/>
                <w:kern w:val="0"/>
                <w:sz w:val="22"/>
                <w:highlight w:val="none"/>
              </w:rPr>
              <w:t xml:space="preserve">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一</w:t>
            </w:r>
            <w:r>
              <w:rPr>
                <w:color w:val="auto"/>
                <w:kern w:val="0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　　　</w:t>
            </w:r>
            <w:r>
              <w:rPr>
                <w:color w:val="auto"/>
                <w:kern w:val="0"/>
                <w:sz w:val="22"/>
                <w:highlight w:val="none"/>
              </w:rPr>
              <w:t xml:space="preserve">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寸</w:t>
            </w:r>
            <w:r>
              <w:rPr>
                <w:color w:val="auto"/>
                <w:kern w:val="0"/>
                <w:sz w:val="22"/>
                <w:highlight w:val="none"/>
              </w:rPr>
              <w:t xml:space="preserve">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　</w:t>
            </w:r>
            <w:r>
              <w:rPr>
                <w:color w:val="auto"/>
                <w:kern w:val="0"/>
                <w:sz w:val="2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近</w:t>
            </w:r>
            <w:r>
              <w:rPr>
                <w:color w:val="auto"/>
                <w:kern w:val="0"/>
                <w:sz w:val="22"/>
                <w:highlight w:val="none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民族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性</w:t>
            </w:r>
            <w:r>
              <w:rPr>
                <w:color w:val="auto"/>
                <w:kern w:val="0"/>
                <w:sz w:val="22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别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出生年月日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学历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学历取得时间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政治面貌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学位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学位取得时间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婚姻状况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专业证书或资格证书</w:t>
            </w:r>
          </w:p>
        </w:tc>
        <w:tc>
          <w:tcPr>
            <w:tcW w:w="3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职称或职务</w:t>
            </w:r>
          </w:p>
        </w:tc>
        <w:tc>
          <w:tcPr>
            <w:tcW w:w="3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毕业院校</w:t>
            </w:r>
          </w:p>
        </w:tc>
        <w:tc>
          <w:tcPr>
            <w:tcW w:w="4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所学专业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现工作单位</w:t>
            </w:r>
          </w:p>
        </w:tc>
        <w:tc>
          <w:tcPr>
            <w:tcW w:w="47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单位性质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现户籍所在地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通讯地址</w:t>
            </w:r>
          </w:p>
        </w:tc>
        <w:tc>
          <w:tcPr>
            <w:tcW w:w="47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邮政编码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移动电话</w:t>
            </w: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固定电话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Email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学习、工作简历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920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家庭主要成员及重要社会关系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称谓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姓名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出生年月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本人签名</w:t>
            </w: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　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 xml:space="preserve">年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月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日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单位　　　　　　资格审查　　　意见</w:t>
            </w:r>
          </w:p>
        </w:tc>
        <w:tc>
          <w:tcPr>
            <w:tcW w:w="4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　　</w:t>
            </w:r>
          </w:p>
          <w:p>
            <w:pPr>
              <w:widowControl/>
              <w:spacing w:line="240" w:lineRule="exact"/>
              <w:jc w:val="right"/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>（签名）</w:t>
            </w:r>
          </w:p>
          <w:p>
            <w:pPr>
              <w:widowControl/>
              <w:spacing w:line="240" w:lineRule="exact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</w:rPr>
              <w:t xml:space="preserve">年   月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日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NTRhNGFkMTY4ZThmMmQ2NDU5MDBlZTcwYTk4MDQifQ=="/>
  </w:docVars>
  <w:rsids>
    <w:rsidRoot w:val="03754A5C"/>
    <w:rsid w:val="0375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2023-10-11T01:26:00Z</dcterms:created>
  <dc:creator>炭仌</dc:creator>
  <cp:lastModifiedBy>炭仌</cp:lastModifiedBy>
  <dcterms:modified xsi:type="dcterms:W3CDTF">2023-10-11T01:27:27Z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8AE5DF22EDFB490181C33C9000AAFCE3_11</vt:lpwstr>
  </property>
</Properties>
</file>