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/>
    <w:tbl>
      <w:tblPr>
        <w:tblStyle w:val="6"/>
        <w:tblW w:w="13935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675"/>
        <w:gridCol w:w="1065"/>
        <w:gridCol w:w="1635"/>
        <w:gridCol w:w="435"/>
        <w:gridCol w:w="2445"/>
        <w:gridCol w:w="1395"/>
        <w:gridCol w:w="1785"/>
        <w:gridCol w:w="1110"/>
        <w:gridCol w:w="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2023年共青团漯河市委所属事业单位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漯河市青年创业服务中心（漯河市青年社会联络中心）人才引进计划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65" w:type="dxa"/>
          <w:trHeight w:val="540" w:hRule="atLeast"/>
        </w:trPr>
        <w:tc>
          <w:tcPr>
            <w:tcW w:w="3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8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     格     条    件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10" w:hRule="atLeast"/>
        </w:trPr>
        <w:tc>
          <w:tcPr>
            <w:tcW w:w="3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专业技术资格/职称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65" w:type="dxa"/>
          <w:trHeight w:val="600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漯河市青年创业服务中心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（漯河市青年社会联络中心）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硕士研究生及以上学历学位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微软雅黑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新闻传播学、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HYPERLINK "https://yz.chsi.com.cn/zyk/specialityDetail.do?zymc=%e6%96%b0%e9%97%bb%e5%ad%a6&amp;zydm=050301&amp;cckey=10&amp;ssdm=&amp;method=distribution" \t "https://yz.chsi.com.cn/zyk/_blank"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新闻学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HYPERLINK "https://yz.chsi.com.cn/zyk/specialityDetail.do?zymc=%e4%bc%a0%e6%92%ad%e5%ad%a6&amp;zydm=050302&amp;cckey=10&amp;ssdm=&amp;method=distribution" \t "https://yz.chsi.com.cn/zyk/_blank"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传播学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、社会工作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中共党员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（含预备党员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</w:tbl>
    <w:p>
      <w:pPr>
        <w:jc w:val="left"/>
        <w:rPr>
          <w:rFonts w:hint="eastAsia" w:ascii="方正小标宋简体" w:hAnsi="仿宋" w:eastAsia="方正小标宋简体" w:cs="Times New Roman"/>
          <w:color w:val="676A6C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2</w:t>
      </w:r>
    </w:p>
    <w:p>
      <w:pPr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共青团漯河市委</w:t>
      </w:r>
      <w:r>
        <w:rPr>
          <w:rFonts w:hint="eastAsia" w:ascii="黑体" w:hAnsi="黑体" w:eastAsia="黑体" w:cs="宋体"/>
          <w:kern w:val="0"/>
          <w:sz w:val="36"/>
          <w:szCs w:val="36"/>
        </w:rPr>
        <w:t>所属事业单位2023年公开招聘</w:t>
      </w:r>
    </w:p>
    <w:p>
      <w:pPr>
        <w:jc w:val="center"/>
        <w:rPr>
          <w:rFonts w:ascii="黑体" w:hAnsi="黑体" w:eastAsia="黑体"/>
          <w:b/>
          <w:bCs/>
          <w:spacing w:val="16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（引进）高层次人才报名登记表</w:t>
      </w:r>
    </w:p>
    <w:tbl>
      <w:tblPr>
        <w:tblStyle w:val="6"/>
        <w:tblW w:w="10007" w:type="dxa"/>
        <w:tblInd w:w="-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70"/>
        <w:gridCol w:w="847"/>
        <w:gridCol w:w="850"/>
        <w:gridCol w:w="855"/>
        <w:gridCol w:w="1308"/>
        <w:gridCol w:w="1065"/>
        <w:gridCol w:w="178"/>
        <w:gridCol w:w="567"/>
        <w:gridCol w:w="993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报考单位（岗位）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第一学历及学位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最高学历及学位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家庭详细住址</w:t>
            </w:r>
          </w:p>
        </w:tc>
        <w:tc>
          <w:tcPr>
            <w:tcW w:w="3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学习经历（自高中填起）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所获荣誉及取得的资格证书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000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61" w:firstLineChars="1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个人承诺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：本报名表所填写的信息、提交的证件等均真实有效，如有虚假，一切后果由本人承担。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0" w:firstLineChars="25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报考人（签字）：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040" w:firstLineChars="8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</w:tbl>
    <w:p>
      <w:pPr>
        <w:rPr>
          <w:bCs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36"/>
                            </w:rPr>
                          </w:pPr>
                          <w:r>
                            <w:rPr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36"/>
                      </w:rPr>
                    </w:pPr>
                    <w:r>
                      <w:rPr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sz w:val="24"/>
                        <w:szCs w:val="36"/>
                      </w:rPr>
                      <w:t>1</w:t>
                    </w:r>
                    <w:r>
                      <w:rPr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ZmM5YzU0ZTkxNmViNzI2MThhOTA5MjNlM2E0MzcifQ=="/>
  </w:docVars>
  <w:rsids>
    <w:rsidRoot w:val="00172A27"/>
    <w:rsid w:val="05202CEB"/>
    <w:rsid w:val="15CA354C"/>
    <w:rsid w:val="51FB6CFA"/>
    <w:rsid w:val="6F4F7702"/>
    <w:rsid w:val="9EE9C604"/>
    <w:rsid w:val="BF273E44"/>
    <w:rsid w:val="D75F650D"/>
    <w:rsid w:val="FFFF4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ind w:firstLine="640" w:firstLineChars="200"/>
    </w:pPr>
    <w:rPr>
      <w:rFonts w:ascii="Arial" w:hAnsi="Arial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2023-10-22T08:04:00Z</dcterms:created>
  <dc:creator>ALPS</dc:creator>
  <cp:lastModifiedBy>kylin</cp:lastModifiedBy>
  <cp:lastPrinted>2023-10-31T19:05:00Z</cp:lastPrinted>
  <dcterms:modified xsi:type="dcterms:W3CDTF">2023-10-31T16:31:59Z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743CEA92DAB447C0A331CE587F1CB810_11</vt:lpwstr>
  </property>
</Properties>
</file>