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36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二:</w:t>
      </w:r>
    </w:p>
    <w:p>
      <w:pPr>
        <w:spacing w:before="104" w:line="221" w:lineRule="auto"/>
        <w:ind w:left="36"/>
        <w:rPr>
          <w:rFonts w:hint="eastAsia" w:ascii="仿宋_GB2312" w:hAnsi="黑体" w:eastAsia="仿宋_GB2312" w:cs="黑体"/>
          <w:spacing w:val="-25"/>
          <w:sz w:val="32"/>
          <w:szCs w:val="32"/>
        </w:rPr>
      </w:pPr>
    </w:p>
    <w:p>
      <w:pPr>
        <w:pStyle w:val="9"/>
        <w:ind w:firstLine="0" w:firstLineChars="0"/>
        <w:jc w:val="center"/>
        <w:rPr>
          <w:rFonts w:hint="eastAsia" w:ascii="仿宋_GB2312" w:hAnsi="方正小标宋_GBK" w:eastAsia="仿宋_GB2312" w:cs="方正小标宋_GBK"/>
          <w:sz w:val="44"/>
          <w:szCs w:val="44"/>
        </w:rPr>
      </w:pPr>
      <w:r>
        <w:rPr>
          <w:rFonts w:hint="eastAsia" w:ascii="仿宋_GB2312" w:hAnsi="方正小标宋_GBK" w:eastAsia="仿宋_GB2312" w:cs="方正小标宋_GBK"/>
          <w:sz w:val="44"/>
          <w:szCs w:val="44"/>
        </w:rPr>
        <w:t>政府专职消防员、文员体能测试项目及标准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消防员（男）</w:t>
      </w:r>
    </w:p>
    <w:p>
      <w:pPr>
        <w:pStyle w:val="9"/>
        <w:ind w:firstLine="420"/>
        <w:rPr>
          <w:rFonts w:hint="eastAsia" w:ascii="仿宋_GB2312" w:eastAsia="仿宋_GB2312"/>
        </w:rPr>
      </w:pPr>
    </w:p>
    <w:tbl>
      <w:tblPr>
        <w:tblStyle w:val="5"/>
        <w:tblW w:w="92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530"/>
        <w:gridCol w:w="1515"/>
        <w:gridCol w:w="1545"/>
        <w:gridCol w:w="1575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6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成绩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90分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80分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70分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7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1000m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3分40秒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3分45秒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3分50秒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3分55秒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4分00秒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2分钟俯卧撑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2分钟深蹲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72</w:t>
            </w:r>
          </w:p>
        </w:tc>
      </w:tr>
    </w:tbl>
    <w:p>
      <w:pPr>
        <w:rPr>
          <w:rFonts w:hint="eastAsia" w:ascii="仿宋_GB2312" w:hAnsi="仿宋" w:eastAsia="仿宋_GB2312"/>
        </w:rPr>
      </w:pPr>
    </w:p>
    <w:tbl>
      <w:tblPr>
        <w:tblStyle w:val="5"/>
        <w:tblpPr w:leftFromText="180" w:rightFromText="180" w:vertAnchor="text" w:horzAnchor="page" w:tblpX="1410" w:tblpY="757"/>
        <w:tblOverlap w:val="never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400"/>
        <w:gridCol w:w="1478"/>
        <w:gridCol w:w="1560"/>
        <w:gridCol w:w="154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27" w:type="dxa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成绩</w:t>
            </w: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100分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90分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80分</w:t>
            </w:r>
          </w:p>
        </w:tc>
        <w:tc>
          <w:tcPr>
            <w:tcW w:w="1545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70分</w:t>
            </w:r>
          </w:p>
        </w:tc>
        <w:tc>
          <w:tcPr>
            <w:tcW w:w="1506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27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5×10m折返</w:t>
            </w: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27秒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28秒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29秒</w:t>
            </w:r>
          </w:p>
        </w:tc>
        <w:tc>
          <w:tcPr>
            <w:tcW w:w="1545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31秒</w:t>
            </w:r>
          </w:p>
        </w:tc>
        <w:tc>
          <w:tcPr>
            <w:tcW w:w="1506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33秒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27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仰卧起坐</w:t>
            </w:r>
          </w:p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（3分钟）</w:t>
            </w: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50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45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40</w:t>
            </w:r>
          </w:p>
        </w:tc>
        <w:tc>
          <w:tcPr>
            <w:tcW w:w="1545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35</w:t>
            </w:r>
          </w:p>
        </w:tc>
        <w:tc>
          <w:tcPr>
            <w:tcW w:w="1506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27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跳绳</w:t>
            </w:r>
          </w:p>
          <w:p>
            <w:pPr>
              <w:autoSpaceDE w:val="0"/>
              <w:autoSpaceDN w:val="0"/>
              <w:snapToGrid w:val="0"/>
              <w:spacing w:line="540" w:lineRule="exact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（一分钟）</w:t>
            </w: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140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130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120</w:t>
            </w:r>
          </w:p>
        </w:tc>
        <w:tc>
          <w:tcPr>
            <w:tcW w:w="1545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110</w:t>
            </w:r>
          </w:p>
        </w:tc>
        <w:tc>
          <w:tcPr>
            <w:tcW w:w="1506" w:type="dxa"/>
            <w:vAlign w:val="center"/>
          </w:tcPr>
          <w:p>
            <w:pPr>
              <w:autoSpaceDE w:val="0"/>
              <w:autoSpaceDN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</w:t>
            </w: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消防文员（女）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kZjUxYjMxY2NhOWE4MjE3MmExNWQ3NGUwNjEyODAifQ=="/>
  </w:docVars>
  <w:rsids>
    <w:rsidRoot w:val="005233D7"/>
    <w:rsid w:val="005233D7"/>
    <w:rsid w:val="005340AD"/>
    <w:rsid w:val="00DE775F"/>
    <w:rsid w:val="1A0B3B8B"/>
    <w:rsid w:val="3C4C5ECD"/>
    <w:rsid w:val="410D4D55"/>
    <w:rsid w:val="42797D54"/>
    <w:rsid w:val="52C51297"/>
    <w:rsid w:val="62166E97"/>
    <w:rsid w:val="642F26E3"/>
    <w:rsid w:val="64E34910"/>
    <w:rsid w:val="669D6BC7"/>
    <w:rsid w:val="7AB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8"/>
    <w:qFormat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paragraph" w:customStyle="1" w:styleId="9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character" w:customStyle="1" w:styleId="10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12</TotalTime>
  <ScaleCrop>false</ScaleCrop>
  <LinksUpToDate>false</LinksUpToDate>
  <CharactersWithSpaces>268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DELL</cp:lastModifiedBy>
  <cp:lastPrinted>2023-11-21T02:15:10Z</cp:lastPrinted>
  <dcterms:modified xsi:type="dcterms:W3CDTF">2023-11-21T02:15:12Z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ECD1F69ECD9F4E1AAC2C3BE5BBEA1392_12</vt:lpwstr>
  </property>
</Properties>
</file>