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黑体" w:cs="方正小标宋简体"/>
          <w:color w:val="auto"/>
          <w:sz w:val="36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21" w:beforeLines="50" w:after="318"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江西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工业贸易职业技术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21" w:beforeLines="50" w:after="318" w:afterLines="5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2023年公开招聘博士研究生报名表</w:t>
      </w:r>
    </w:p>
    <w:tbl>
      <w:tblPr>
        <w:tblStyle w:val="2"/>
        <w:tblW w:w="1028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987"/>
        <w:gridCol w:w="212"/>
        <w:gridCol w:w="177"/>
        <w:gridCol w:w="1182"/>
        <w:gridCol w:w="79"/>
        <w:gridCol w:w="1181"/>
        <w:gridCol w:w="94"/>
        <w:gridCol w:w="1081"/>
        <w:gridCol w:w="175"/>
        <w:gridCol w:w="971"/>
        <w:gridCol w:w="94"/>
        <w:gridCol w:w="645"/>
        <w:gridCol w:w="776"/>
        <w:gridCol w:w="8"/>
        <w:gridCol w:w="16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个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本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情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况</w:t>
            </w: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姓    名</w:t>
            </w: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性    别</w:t>
            </w: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spacing w:line="260" w:lineRule="exact"/>
              <w:ind w:left="292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出生年月</w:t>
            </w: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照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51" w:type="dxa"/>
            <w:vMerge w:val="continue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民    族</w:t>
            </w: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籍    贯</w:t>
            </w: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spacing w:line="260" w:lineRule="exact"/>
              <w:ind w:left="292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政治面貌</w:t>
            </w: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51" w:type="dxa"/>
            <w:vMerge w:val="continue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身 份 证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号    码</w:t>
            </w:r>
          </w:p>
        </w:tc>
        <w:tc>
          <w:tcPr>
            <w:tcW w:w="3794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健康状况</w:t>
            </w: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951" w:type="dxa"/>
            <w:vMerge w:val="continue"/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取得何种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证    书</w:t>
            </w:r>
          </w:p>
        </w:tc>
        <w:tc>
          <w:tcPr>
            <w:tcW w:w="261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bCs/>
                <w:color w:val="auto"/>
                <w:spacing w:val="-8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  <w:lang w:val="en-US" w:eastAsia="zh-CN"/>
              </w:rPr>
              <w:t>婚姻状况</w:t>
            </w:r>
          </w:p>
        </w:tc>
        <w:tc>
          <w:tcPr>
            <w:tcW w:w="2661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680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951" w:type="dxa"/>
            <w:vMerge w:val="continue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毕业院校</w:t>
            </w:r>
          </w:p>
        </w:tc>
        <w:tc>
          <w:tcPr>
            <w:tcW w:w="3794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所学专业</w:t>
            </w:r>
          </w:p>
        </w:tc>
        <w:tc>
          <w:tcPr>
            <w:tcW w:w="3195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951" w:type="dxa"/>
            <w:vMerge w:val="continue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毕业时间</w:t>
            </w:r>
          </w:p>
        </w:tc>
        <w:tc>
          <w:tcPr>
            <w:tcW w:w="3794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学历学位</w:t>
            </w:r>
          </w:p>
        </w:tc>
        <w:tc>
          <w:tcPr>
            <w:tcW w:w="3195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951" w:type="dxa"/>
            <w:vMerge w:val="continue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家庭住址</w:t>
            </w:r>
          </w:p>
        </w:tc>
        <w:tc>
          <w:tcPr>
            <w:tcW w:w="8135" w:type="dxa"/>
            <w:gridSpan w:val="1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951" w:type="dxa"/>
            <w:vMerge w:val="continue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掌握何种外语和程度</w:t>
            </w:r>
          </w:p>
        </w:tc>
        <w:tc>
          <w:tcPr>
            <w:tcW w:w="2435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885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计算机掌握程度</w:t>
            </w:r>
          </w:p>
        </w:tc>
        <w:tc>
          <w:tcPr>
            <w:tcW w:w="245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951" w:type="dxa"/>
            <w:vMerge w:val="continue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bCs/>
                <w:color w:val="auto"/>
                <w:spacing w:val="-8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是否</w:t>
            </w:r>
            <w:r>
              <w:rPr>
                <w:rFonts w:hint="eastAsia" w:ascii="宋体" w:hAnsi="宋体"/>
                <w:bCs/>
                <w:color w:val="auto"/>
                <w:spacing w:val="-8"/>
                <w:sz w:val="24"/>
                <w:lang w:val="en-US" w:eastAsia="zh-CN"/>
              </w:rPr>
              <w:t>省人才工作领导小组、省人社厅认定的高层次专业技术人才</w:t>
            </w:r>
          </w:p>
        </w:tc>
        <w:tc>
          <w:tcPr>
            <w:tcW w:w="6776" w:type="dxa"/>
            <w:gridSpan w:val="11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 xml:space="preserve">是（ ）   </w:t>
            </w:r>
            <w:r>
              <w:rPr>
                <w:rFonts w:hint="eastAsia" w:ascii="宋体" w:hAnsi="宋体"/>
                <w:bCs/>
                <w:color w:val="auto"/>
                <w:spacing w:val="-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否（ 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主要学习经历</w:t>
            </w:r>
            <w:r>
              <w:rPr>
                <w:rFonts w:hint="eastAsia" w:ascii="宋体" w:hAnsi="宋体"/>
                <w:bCs/>
                <w:color w:val="auto"/>
                <w:spacing w:val="-8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24"/>
              </w:rPr>
              <w:t>自大学起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起止时间（年、月）</w:t>
            </w:r>
          </w:p>
        </w:tc>
        <w:tc>
          <w:tcPr>
            <w:tcW w:w="4320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毕业院校及专业</w:t>
            </w:r>
          </w:p>
        </w:tc>
        <w:tc>
          <w:tcPr>
            <w:tcW w:w="245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4320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45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4320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45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4320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45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4320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45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工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作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经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历</w:t>
            </w: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起止时间（年、月）</w:t>
            </w:r>
          </w:p>
        </w:tc>
        <w:tc>
          <w:tcPr>
            <w:tcW w:w="4320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工 作 单 位</w:t>
            </w:r>
          </w:p>
        </w:tc>
        <w:tc>
          <w:tcPr>
            <w:tcW w:w="245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职务（职级）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4320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456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4320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456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4320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456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家庭主要成员和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重要社会关系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称 谓</w:t>
            </w:r>
          </w:p>
        </w:tc>
        <w:tc>
          <w:tcPr>
            <w:tcW w:w="157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姓 名</w:t>
            </w:r>
          </w:p>
        </w:tc>
        <w:tc>
          <w:tcPr>
            <w:tcW w:w="4320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工  作  单  位</w:t>
            </w:r>
          </w:p>
        </w:tc>
        <w:tc>
          <w:tcPr>
            <w:tcW w:w="245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57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4320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45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57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4320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45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57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4320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45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57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4320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45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所获主要奖励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时间</w:t>
            </w:r>
          </w:p>
        </w:tc>
        <w:tc>
          <w:tcPr>
            <w:tcW w:w="2925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奖励名称</w:t>
            </w:r>
          </w:p>
        </w:tc>
        <w:tc>
          <w:tcPr>
            <w:tcW w:w="10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授奖单位</w:t>
            </w:r>
          </w:p>
        </w:tc>
        <w:tc>
          <w:tcPr>
            <w:tcW w:w="2669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奖励等级</w:t>
            </w:r>
          </w:p>
        </w:tc>
        <w:tc>
          <w:tcPr>
            <w:tcW w:w="16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925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0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669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6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925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0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669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6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925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0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669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6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925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0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669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6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925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0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669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6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925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0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669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6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51" w:type="dxa"/>
            <w:vMerge w:val="restart"/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科研成果</w:t>
            </w:r>
          </w:p>
        </w:tc>
        <w:tc>
          <w:tcPr>
            <w:tcW w:w="263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  <w:t>项目名称</w:t>
            </w:r>
          </w:p>
        </w:tc>
        <w:tc>
          <w:tcPr>
            <w:tcW w:w="235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  <w:t>项目等次</w:t>
            </w:r>
          </w:p>
        </w:tc>
        <w:tc>
          <w:tcPr>
            <w:tcW w:w="266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署名次序</w:t>
            </w:r>
          </w:p>
        </w:tc>
        <w:tc>
          <w:tcPr>
            <w:tcW w:w="16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  <w:t>项目类别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63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35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66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6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63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35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66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6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63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35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66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6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63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35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66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6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63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35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66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6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63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35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66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6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63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35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66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6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63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35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66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6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63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35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66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6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63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35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66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6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63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35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66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6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  <w:tc>
          <w:tcPr>
            <w:tcW w:w="263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35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66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6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联系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方法</w:t>
            </w:r>
          </w:p>
        </w:tc>
        <w:tc>
          <w:tcPr>
            <w:tcW w:w="137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手    机</w:t>
            </w:r>
          </w:p>
        </w:tc>
        <w:tc>
          <w:tcPr>
            <w:tcW w:w="3792" w:type="dxa"/>
            <w:gridSpan w:val="6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邮   箱</w:t>
            </w:r>
          </w:p>
        </w:tc>
        <w:tc>
          <w:tcPr>
            <w:tcW w:w="3101" w:type="dxa"/>
            <w:gridSpan w:val="4"/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</w:tbl>
    <w:p>
      <w:pPr>
        <w:spacing w:line="240" w:lineRule="exact"/>
        <w:rPr>
          <w:color w:val="auto"/>
        </w:rPr>
      </w:pPr>
    </w:p>
    <w:p>
      <w:pPr>
        <w:spacing w:line="240" w:lineRule="exact"/>
        <w:rPr>
          <w:rFonts w:hint="eastAsia"/>
          <w:color w:val="auto"/>
        </w:rPr>
      </w:pPr>
      <w:r>
        <w:rPr>
          <w:rFonts w:hint="eastAsia"/>
          <w:color w:val="auto"/>
        </w:rPr>
        <w:t>备注：所有项目都必须如实填写完整。报表内容栏不够时，可自行增加或适当调整表格，没有内容的填写无。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wODQ2NDc5ZGY0ODcxNWU0NDA0OTIxZDM0Mzg5ZGQifQ=="/>
  </w:docVars>
  <w:rsids>
    <w:rsidRoot w:val="00000000"/>
    <w:rsid w:val="4695168C"/>
    <w:rsid w:val="47325F63"/>
    <w:rsid w:val="6BD2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2023-03-27T01:43:00Z</dcterms:created>
  <dc:creator>123</dc:creator>
  <cp:lastModifiedBy>李哦哦</cp:lastModifiedBy>
  <dcterms:modified xsi:type="dcterms:W3CDTF">2023-11-01T01:17:43Z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1CE0D6EB8C9743A6809E6B3247A018B8</vt:lpwstr>
  </property>
</Properties>
</file>