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  <w:lang w:val="en-US" w:eastAsia="zh-CN"/>
        </w:rPr>
        <w:t>唐山市开平区2024年公开招聘劳务派遣人员</w:t>
      </w:r>
    </w:p>
    <w:p>
      <w:pPr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  <w:lang w:val="en-US" w:eastAsia="zh-CN"/>
        </w:rPr>
        <w:t>工作经历证明信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兹有我单位职工姓名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，身份证号：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，自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月起至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月在我单位从事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工作，累计从事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此项工作共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该同志在我单位工作经历真实有效，如有不实之处，我单位愿负相应的法律责任，并承担由此产生的一切后果。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8" w:firstLineChars="200"/>
        <w:textAlignment w:val="auto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特此证明。</w:t>
      </w:r>
    </w:p>
    <w:p>
      <w:pP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单位签章：</w:t>
      </w:r>
    </w:p>
    <w:p>
      <w:pPr>
        <w:ind w:firstLine="5344" w:firstLineChars="1600"/>
        <w:jc w:val="both"/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>领导签字：</w:t>
      </w:r>
    </w:p>
    <w:p>
      <w:pPr>
        <w:jc w:val="center"/>
        <w:rPr>
          <w:rFonts w:hint="default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ODAxM2I2ZmRhODQzMmE0Y2EwYjkwZTA5N2JiYzYifQ=="/>
  </w:docVars>
  <w:rsids>
    <w:rsidRoot w:val="00000000"/>
    <w:rsid w:val="03960557"/>
    <w:rsid w:val="1019296A"/>
    <w:rsid w:val="2A571F3F"/>
    <w:rsid w:val="2F0B154A"/>
    <w:rsid w:val="395C0DB5"/>
    <w:rsid w:val="3A030543"/>
    <w:rsid w:val="49F7299F"/>
    <w:rsid w:val="4B30002F"/>
    <w:rsid w:val="6E5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2023-11-20T08:33:00Z</dcterms:created>
  <dc:creator>Administrator</dc:creator>
  <cp:lastModifiedBy>小新</cp:lastModifiedBy>
  <dcterms:modified xsi:type="dcterms:W3CDTF">2023-12-31T06:05:17Z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19FE9C42B11B480FBEC9DE7934449127_13</vt:lpwstr>
  </property>
</Properties>
</file>