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cs="方正小标宋简体" w:asciiTheme="majorEastAsia" w:hAnsiTheme="majorEastAsia" w:eastAsiaTheme="majorEastAsia"/>
          <w:b/>
          <w:bCs/>
          <w:color w:val="000000"/>
          <w:sz w:val="34"/>
          <w:szCs w:val="34"/>
        </w:rPr>
      </w:pPr>
      <w:r>
        <w:rPr>
          <w:rFonts w:hint="eastAsia" w:cs="方正小标宋简体" w:asciiTheme="majorEastAsia" w:hAnsiTheme="majorEastAsia" w:eastAsiaTheme="majorEastAsia"/>
          <w:b/>
          <w:bCs/>
          <w:color w:val="000000"/>
          <w:sz w:val="34"/>
          <w:szCs w:val="34"/>
        </w:rPr>
        <w:t>温州市龙湾区商务局公开招聘编外工作人员报名表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报名序号：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14"/>
        <w:gridCol w:w="329"/>
        <w:gridCol w:w="343"/>
        <w:gridCol w:w="343"/>
        <w:gridCol w:w="343"/>
        <w:gridCol w:w="343"/>
        <w:gridCol w:w="343"/>
        <w:gridCol w:w="244"/>
        <w:gridCol w:w="99"/>
        <w:gridCol w:w="60"/>
        <w:gridCol w:w="283"/>
        <w:gridCol w:w="218"/>
        <w:gridCol w:w="125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4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有何专长</w:t>
            </w:r>
          </w:p>
        </w:tc>
        <w:tc>
          <w:tcPr>
            <w:tcW w:w="28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</w:t>
            </w: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9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在职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</w:t>
            </w: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9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920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2JmYTQ2YzFlOTQzZjE5ZjUwYzg2NTBkNjc5Y2EifQ=="/>
  </w:docVars>
  <w:rsids>
    <w:rsidRoot w:val="009C03A5"/>
    <w:rsid w:val="0001751E"/>
    <w:rsid w:val="00187EF0"/>
    <w:rsid w:val="001B2B49"/>
    <w:rsid w:val="001F169A"/>
    <w:rsid w:val="0022005B"/>
    <w:rsid w:val="0062115C"/>
    <w:rsid w:val="00637891"/>
    <w:rsid w:val="00657232"/>
    <w:rsid w:val="006776C5"/>
    <w:rsid w:val="00761FBF"/>
    <w:rsid w:val="009C03A5"/>
    <w:rsid w:val="00A255C3"/>
    <w:rsid w:val="00BC5349"/>
    <w:rsid w:val="00C96620"/>
    <w:rsid w:val="00E10CC8"/>
    <w:rsid w:val="00E30EBE"/>
    <w:rsid w:val="15E120B7"/>
    <w:rsid w:val="25D53A5C"/>
    <w:rsid w:val="295D7E15"/>
    <w:rsid w:val="2A581313"/>
    <w:rsid w:val="41FB6A1C"/>
    <w:rsid w:val="68320E22"/>
    <w:rsid w:val="721B7E41"/>
    <w:rsid w:val="7D8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301</Characters>
  <Lines>1</Lines>
  <Paragraphs>1</Paragraphs>
  <TotalTime>2</TotalTime>
  <ScaleCrop>false</ScaleCrop>
  <LinksUpToDate>false</LinksUpToDate>
  <CharactersWithSpaces>308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2020-03-03T08:36:00Z</dcterms:created>
  <dc:creator>NTKO</dc:creator>
  <cp:lastModifiedBy>区商务局</cp:lastModifiedBy>
  <dcterms:modified xsi:type="dcterms:W3CDTF">2022-10-26T07:01:03Z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B698B5F7776A4C4C8C4D045A43AC93C9</vt:lpwstr>
  </property>
</Properties>
</file>