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215"/>
        <w:gridCol w:w="1560"/>
        <w:gridCol w:w="1365"/>
        <w:gridCol w:w="1635"/>
        <w:gridCol w:w="1123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Style w:val="4"/>
                <w:lang w:val="en-US" w:eastAsia="zh-CN" w:bidi="ar"/>
              </w:rPr>
              <w:t xml:space="preserve">  附件1</w:t>
            </w:r>
            <w:r>
              <w:rPr>
                <w:rStyle w:val="5"/>
                <w:lang w:val="en-US" w:eastAsia="zh-CN" w:bidi="ar"/>
              </w:rPr>
              <w:t xml:space="preserve">   弥渡县花灯剧团招聘劳务派遣人员报名表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成员关系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熟悉软件</w:t>
            </w:r>
          </w:p>
        </w:tc>
        <w:tc>
          <w:tcPr>
            <w:tcW w:w="8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8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QQ</w:t>
            </w:r>
          </w:p>
        </w:tc>
        <w:tc>
          <w:tcPr>
            <w:tcW w:w="2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8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在校期间及工作情况简介</w:t>
            </w:r>
          </w:p>
        </w:tc>
        <w:tc>
          <w:tcPr>
            <w:tcW w:w="8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406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YTkyMzkzOTM1ZDhjZjJiZjc1MDNhNWU1MGEyMGEifQ=="/>
  </w:docVars>
  <w:rsids>
    <w:rsidRoot w:val="00000000"/>
    <w:rsid w:val="1B040045"/>
    <w:rsid w:val="3FF453D2"/>
    <w:rsid w:val="6CE943FC"/>
    <w:rsid w:val="7F8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127</Characters>
  <Lines>0</Lines>
  <Paragraphs>0</Paragraphs>
  <TotalTime>7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2023-07-12T08:24:00Z</dcterms:created>
  <dc:creator>CHINA-MD</dc:creator>
  <cp:lastModifiedBy>HDTJB</cp:lastModifiedBy>
  <dcterms:modified xsi:type="dcterms:W3CDTF">2023-07-12T08:34:02Z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9572379ECC6D40E08C42FB007C670A08_12</vt:lpwstr>
  </property>
</Properties>
</file>