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招聘启事</w:t>
      </w:r>
    </w:p>
    <w:p>
      <w:pPr>
        <w:ind w:firstLine="640" w:firstLineChars="200"/>
        <w:rPr>
          <w:rFonts w:ascii="仿宋_GB2312" w:hAnsi="宋体" w:eastAsia="仿宋_GB2312" w:cs="宋体"/>
          <w:bCs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因工作需要，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现</w:t>
      </w:r>
      <w:r>
        <w:rPr>
          <w:rFonts w:hint="eastAsia" w:ascii="仿宋_GB2312" w:hAnsi="宋体" w:eastAsia="仿宋_GB2312" w:cs="宋体"/>
          <w:bCs/>
          <w:sz w:val="32"/>
          <w:szCs w:val="32"/>
        </w:rPr>
        <w:t>面向社会公开招聘工作人员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名。</w:t>
      </w:r>
    </w:p>
    <w:p>
      <w:pPr>
        <w:ind w:firstLine="640" w:firstLineChars="20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一、招聘岗位及条件</w:t>
      </w:r>
    </w:p>
    <w:tbl>
      <w:tblPr>
        <w:tblStyle w:val="8"/>
        <w:tblW w:w="8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274"/>
        <w:gridCol w:w="795"/>
        <w:gridCol w:w="5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岗位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人数</w:t>
            </w:r>
          </w:p>
        </w:tc>
        <w:tc>
          <w:tcPr>
            <w:tcW w:w="57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8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文员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745" w:type="dxa"/>
            <w:vAlign w:val="center"/>
          </w:tcPr>
          <w:p>
            <w:pPr>
              <w:pStyle w:val="2"/>
              <w:spacing w:line="400" w:lineRule="exact"/>
              <w:outlineLvl w:val="3"/>
              <w:rPr>
                <w:rFonts w:ascii="仿宋_GB2312" w:hAnsi="仿宋" w:eastAsia="仿宋_GB2312" w:cs="仿宋_GB2312"/>
                <w:b w:val="0"/>
                <w:color w:val="auto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b w:val="0"/>
                <w:color w:val="auto"/>
                <w:szCs w:val="32"/>
              </w:rPr>
              <w:t>1、</w:t>
            </w:r>
            <w:r>
              <w:rPr>
                <w:rFonts w:hint="eastAsia" w:ascii="仿宋_GB2312" w:hAnsi="仿宋" w:eastAsia="仿宋_GB2312" w:cs="仿宋_GB2312"/>
                <w:b w:val="0"/>
                <w:color w:val="auto"/>
                <w:szCs w:val="32"/>
                <w:shd w:val="clear" w:color="auto" w:fill="FFFFFF"/>
              </w:rPr>
              <w:t>思想政治素质好，遵纪守法，责任心强，身体健康；</w:t>
            </w:r>
          </w:p>
          <w:p>
            <w:pPr>
              <w:pStyle w:val="2"/>
              <w:spacing w:line="400" w:lineRule="exact"/>
              <w:outlineLvl w:val="3"/>
              <w:rPr>
                <w:rFonts w:ascii="仿宋_GB2312" w:eastAsia="仿宋_GB2312"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szCs w:val="32"/>
              </w:rPr>
              <w:t>2、台州户籍35周岁以下，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szCs w:val="32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szCs w:val="32"/>
              </w:rPr>
              <w:t>以上文化程度，</w:t>
            </w:r>
            <w:r>
              <w:rPr>
                <w:rFonts w:hint="eastAsia" w:ascii="仿宋_GB2312" w:hAnsi="仿宋" w:eastAsia="仿宋_GB2312" w:cs="仿宋_GB2312"/>
                <w:b w:val="0"/>
                <w:color w:val="auto"/>
                <w:szCs w:val="32"/>
                <w:shd w:val="clear" w:color="auto" w:fill="FFFFFF"/>
              </w:rPr>
              <w:t>汉语言文学、</w:t>
            </w:r>
            <w:r>
              <w:rPr>
                <w:rFonts w:hint="eastAsia" w:ascii="仿宋_GB2312" w:hAnsi="仿宋" w:eastAsia="仿宋_GB2312" w:cs="仿宋_GB2312"/>
                <w:b w:val="0"/>
                <w:color w:val="auto"/>
                <w:szCs w:val="32"/>
                <w:shd w:val="clear" w:color="auto" w:fill="FFFFFF"/>
                <w:lang w:val="en-US" w:eastAsia="zh-CN"/>
              </w:rPr>
              <w:t>文秘类、艺术设计</w:t>
            </w:r>
            <w:r>
              <w:rPr>
                <w:rFonts w:hint="eastAsia" w:ascii="仿宋_GB2312" w:hAnsi="仿宋" w:eastAsia="仿宋_GB2312" w:cs="仿宋_GB2312"/>
                <w:b w:val="0"/>
                <w:color w:val="auto"/>
                <w:szCs w:val="32"/>
                <w:shd w:val="clear" w:color="auto" w:fill="FFFFFF"/>
                <w:lang w:eastAsia="zh-CN"/>
              </w:rPr>
              <w:t>等相关</w:t>
            </w:r>
            <w:r>
              <w:rPr>
                <w:rFonts w:hint="eastAsia" w:ascii="仿宋_GB2312" w:hAnsi="仿宋" w:eastAsia="仿宋_GB2312" w:cs="仿宋_GB2312"/>
                <w:b w:val="0"/>
                <w:color w:val="auto"/>
                <w:szCs w:val="32"/>
                <w:shd w:val="clear" w:color="auto" w:fill="FFFFFF"/>
              </w:rPr>
              <w:t>专业；</w:t>
            </w:r>
          </w:p>
          <w:p>
            <w:pPr>
              <w:pStyle w:val="2"/>
              <w:spacing w:line="400" w:lineRule="exact"/>
              <w:outlineLvl w:val="3"/>
              <w:rPr>
                <w:rFonts w:ascii="仿宋_GB2312" w:hAnsi="宋体" w:eastAsia="仿宋_GB2312" w:cs="宋体"/>
                <w:b w:val="0"/>
                <w:bCs/>
                <w:color w:val="auto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szCs w:val="32"/>
              </w:rPr>
              <w:t>3、具备良好的沟通协调能力和吃苦耐劳精神，能熟练操作计算机等现代办公设备；</w:t>
            </w:r>
          </w:p>
          <w:p>
            <w:pPr>
              <w:pStyle w:val="2"/>
              <w:spacing w:line="400" w:lineRule="exact"/>
              <w:outlineLvl w:val="3"/>
              <w:rPr>
                <w:rFonts w:hint="eastAsia" w:ascii="仿宋_GB2312" w:hAnsi="宋体" w:eastAsia="仿宋_GB2312" w:cs="宋体"/>
                <w:b w:val="0"/>
                <w:bCs/>
                <w:color w:val="auto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szCs w:val="32"/>
              </w:rPr>
              <w:t>4、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szCs w:val="32"/>
                <w:lang w:eastAsia="zh-CN"/>
              </w:rPr>
              <w:t>具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szCs w:val="32"/>
              </w:rPr>
              <w:t>有较好的文字表达能力。</w:t>
            </w:r>
            <w:r>
              <w:rPr>
                <w:rFonts w:hint="eastAsia" w:ascii="仿宋_GB2312" w:hAnsi="宋体" w:eastAsia="仿宋_GB2312" w:cs="宋体"/>
                <w:b w:val="0"/>
                <w:bCs/>
                <w:color w:val="auto"/>
                <w:szCs w:val="32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</w:tbl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二、报名须知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（一）报名时间：202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32"/>
          <w:szCs w:val="32"/>
        </w:rPr>
        <w:t>日至202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（二）报名方式：请</w:t>
      </w:r>
      <w:r>
        <w:rPr>
          <w:rFonts w:hint="eastAsia" w:ascii="仿宋_GB2312" w:eastAsia="仿宋_GB2312"/>
          <w:sz w:val="32"/>
          <w:szCs w:val="32"/>
          <w:lang w:eastAsia="zh-CN"/>
        </w:rPr>
        <w:t>将</w:t>
      </w:r>
      <w:r>
        <w:rPr>
          <w:rFonts w:hint="eastAsia" w:ascii="仿宋_GB2312" w:eastAsia="仿宋_GB2312"/>
          <w:sz w:val="32"/>
          <w:szCs w:val="32"/>
        </w:rPr>
        <w:t>报名表格（见附件1）及本人</w:t>
      </w:r>
      <w:r>
        <w:rPr>
          <w:rFonts w:hint="eastAsia" w:ascii="仿宋_GB2312" w:eastAsia="仿宋_GB2312"/>
          <w:color w:val="auto"/>
          <w:sz w:val="32"/>
          <w:szCs w:val="32"/>
        </w:rPr>
        <w:t>学历（学位）证书、职称证书、本人身份证、</w:t>
      </w:r>
      <w:r>
        <w:rPr>
          <w:rFonts w:hint="eastAsia" w:ascii="仿宋_GB2312" w:eastAsia="仿宋_GB2312"/>
          <w:sz w:val="32"/>
          <w:szCs w:val="32"/>
        </w:rPr>
        <w:t>相关工作经验证明原件及复印件、一寸免冠照片1张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材料电子版打包发送至邮箱tzjjswj@163.com，邮件主题格式：应聘岗位+姓名。所递交的报名材料，</w:t>
      </w:r>
      <w:r>
        <w:rPr>
          <w:rFonts w:hint="eastAsia" w:ascii="仿宋_GB2312" w:eastAsia="仿宋_GB2312"/>
          <w:sz w:val="32"/>
          <w:szCs w:val="32"/>
          <w:lang w:eastAsia="zh-CN"/>
        </w:rPr>
        <w:t>本协会</w:t>
      </w:r>
      <w:r>
        <w:rPr>
          <w:rFonts w:hint="eastAsia" w:ascii="仿宋_GB2312" w:eastAsia="仿宋_GB2312"/>
          <w:sz w:val="32"/>
          <w:szCs w:val="32"/>
        </w:rPr>
        <w:t>将严格保密，恕不退还。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（三）选聘程序：通过报名、资格审查、面试、体检等程序择优确定。面试具体时间、地点另行通知。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（四）联系电话：</w:t>
      </w:r>
      <w:r>
        <w:rPr>
          <w:rFonts w:hint="eastAsia" w:ascii="仿宋_GB2312" w:eastAsia="仿宋_GB2312"/>
          <w:sz w:val="32"/>
          <w:szCs w:val="32"/>
        </w:rPr>
        <w:t>0576-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89025902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录取后试用期两个月，</w:t>
      </w:r>
      <w:r>
        <w:rPr>
          <w:rFonts w:hint="eastAsia" w:ascii="仿宋_GB2312" w:eastAsia="仿宋_GB2312"/>
          <w:sz w:val="32"/>
          <w:szCs w:val="32"/>
        </w:rPr>
        <w:t>薪酬、福利待遇按照相关规定。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四、本公告未尽事宜，由</w:t>
      </w:r>
      <w:r>
        <w:rPr>
          <w:rFonts w:hint="eastAsia" w:ascii="仿宋_GB2312" w:eastAsia="仿宋_GB2312"/>
          <w:sz w:val="32"/>
          <w:szCs w:val="32"/>
          <w:lang w:eastAsia="zh-CN"/>
        </w:rPr>
        <w:t>台州市椒江区医药化工进出口企业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协会</w:t>
      </w:r>
      <w:r>
        <w:rPr>
          <w:rFonts w:hint="eastAsia" w:ascii="仿宋_GB2312" w:eastAsia="仿宋_GB2312"/>
          <w:sz w:val="32"/>
          <w:szCs w:val="32"/>
        </w:rPr>
        <w:t>负责解释。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附件：《报名登记表》</w:t>
      </w:r>
    </w:p>
    <w:p>
      <w:pPr>
        <w:rPr>
          <w:rFonts w:ascii="宋体" w:hAnsi="宋体" w:eastAsia="宋体" w:cs="宋体"/>
          <w:bCs/>
          <w:sz w:val="32"/>
          <w:szCs w:val="32"/>
        </w:rPr>
      </w:pPr>
    </w:p>
    <w:p>
      <w:pPr>
        <w:rPr>
          <w:rFonts w:ascii="宋体" w:hAnsi="宋体" w:eastAsia="宋体" w:cs="宋体"/>
          <w:bCs/>
          <w:sz w:val="32"/>
          <w:szCs w:val="32"/>
        </w:rPr>
      </w:pPr>
    </w:p>
    <w:p>
      <w:pPr>
        <w:rPr>
          <w:rFonts w:ascii="宋体" w:hAnsi="宋体" w:eastAsia="宋体" w:cs="宋体"/>
          <w:bCs/>
          <w:sz w:val="32"/>
          <w:szCs w:val="32"/>
        </w:rPr>
      </w:pPr>
    </w:p>
    <w:p>
      <w:pPr>
        <w:rPr>
          <w:rFonts w:ascii="宋体" w:hAnsi="宋体" w:eastAsia="宋体" w:cs="宋体"/>
          <w:bCs/>
          <w:sz w:val="32"/>
          <w:szCs w:val="32"/>
        </w:rPr>
      </w:pPr>
    </w:p>
    <w:p>
      <w:pPr>
        <w:rPr>
          <w:rFonts w:ascii="宋体" w:hAnsi="宋体" w:eastAsia="宋体" w:cs="宋体"/>
          <w:bCs/>
          <w:sz w:val="32"/>
          <w:szCs w:val="32"/>
        </w:rPr>
      </w:pPr>
    </w:p>
    <w:p>
      <w:pPr>
        <w:rPr>
          <w:rFonts w:ascii="宋体" w:hAnsi="宋体" w:eastAsia="宋体" w:cs="宋体"/>
          <w:bCs/>
          <w:sz w:val="32"/>
          <w:szCs w:val="32"/>
        </w:rPr>
      </w:pPr>
    </w:p>
    <w:p>
      <w:pPr>
        <w:rPr>
          <w:rFonts w:ascii="宋体" w:hAnsi="宋体" w:eastAsia="宋体" w:cs="宋体"/>
          <w:bCs/>
          <w:sz w:val="32"/>
          <w:szCs w:val="32"/>
        </w:rPr>
      </w:pPr>
    </w:p>
    <w:p>
      <w:pPr>
        <w:ind w:firstLine="2560" w:firstLineChars="8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台州市椒江区医药化工进出口企业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协会</w:t>
      </w:r>
    </w:p>
    <w:p>
      <w:pPr>
        <w:ind w:firstLine="2560" w:firstLineChars="8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2024年4月19日 </w:t>
      </w:r>
    </w:p>
    <w:p>
      <w:pPr>
        <w:rPr>
          <w:rFonts w:hint="eastAsia" w:ascii="宋体" w:hAnsi="宋体" w:eastAsia="宋体" w:cs="宋体"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报名登记表</w:t>
      </w:r>
    </w:p>
    <w:p>
      <w:pPr>
        <w:rPr>
          <w:rFonts w:hint="eastAsia" w:ascii="宋体" w:hAnsi="宋体" w:eastAsia="宋体" w:cs="宋体"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Cs/>
          <w:sz w:val="32"/>
          <w:szCs w:val="32"/>
        </w:rPr>
      </w:pPr>
    </w:p>
    <w:tbl>
      <w:tblPr>
        <w:tblStyle w:val="7"/>
        <w:tblpPr w:leftFromText="180" w:rightFromText="180" w:vertAnchor="page" w:horzAnchor="margin" w:tblpXSpec="center" w:tblpY="2681"/>
        <w:tblW w:w="100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260"/>
        <w:gridCol w:w="1508"/>
        <w:gridCol w:w="1260"/>
        <w:gridCol w:w="10"/>
        <w:gridCol w:w="710"/>
        <w:gridCol w:w="719"/>
        <w:gridCol w:w="1261"/>
        <w:gridCol w:w="18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80" w:type="dxa"/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439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261" w:type="dxa"/>
            <w:noWrap/>
            <w:vAlign w:val="center"/>
          </w:tcPr>
          <w:p>
            <w:pPr>
              <w:spacing w:line="440" w:lineRule="exact"/>
              <w:ind w:right="-108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restart"/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80" w:type="dxa"/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sz w:val="28"/>
              </w:rPr>
            </w:pPr>
          </w:p>
        </w:tc>
        <w:tc>
          <w:tcPr>
            <w:tcW w:w="1439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261" w:type="dxa"/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508" w:type="dxa"/>
            <w:noWrap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专业技术职务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w w:val="90"/>
                <w:sz w:val="28"/>
              </w:rPr>
            </w:pPr>
          </w:p>
        </w:tc>
        <w:tc>
          <w:tcPr>
            <w:tcW w:w="143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健康状况</w:t>
            </w:r>
          </w:p>
        </w:tc>
        <w:tc>
          <w:tcPr>
            <w:tcW w:w="1261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872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80" w:type="dxa"/>
            <w:noWrap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号码</w:t>
            </w:r>
          </w:p>
        </w:tc>
        <w:tc>
          <w:tcPr>
            <w:tcW w:w="4038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429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sz w:val="28"/>
              </w:rPr>
            </w:pPr>
            <w:r>
              <w:rPr>
                <w:rFonts w:hint="eastAsia"/>
                <w:sz w:val="28"/>
              </w:rPr>
              <w:t>报考职位</w:t>
            </w:r>
          </w:p>
        </w:tc>
        <w:tc>
          <w:tcPr>
            <w:tcW w:w="313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80" w:type="dxa"/>
            <w:vMerge w:val="restart"/>
            <w:noWrap/>
            <w:vAlign w:val="center"/>
          </w:tcPr>
          <w:p>
            <w:pPr>
              <w:spacing w:before="80" w:after="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历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 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 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3"/>
            <w:noWrap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noWrap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eastAsia="宋体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8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在职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教育</w:t>
            </w:r>
          </w:p>
        </w:tc>
        <w:tc>
          <w:tcPr>
            <w:tcW w:w="150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left="147"/>
              <w:jc w:val="center"/>
              <w:rPr>
                <w:sz w:val="28"/>
              </w:rPr>
            </w:pPr>
          </w:p>
        </w:tc>
        <w:tc>
          <w:tcPr>
            <w:tcW w:w="1980" w:type="dxa"/>
            <w:gridSpan w:val="3"/>
            <w:noWrap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</w:tc>
        <w:tc>
          <w:tcPr>
            <w:tcW w:w="3852" w:type="dxa"/>
            <w:gridSpan w:val="3"/>
            <w:noWrap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8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768" w:type="dxa"/>
            <w:gridSpan w:val="2"/>
            <w:noWrap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spacing w:val="-20"/>
                <w:sz w:val="28"/>
              </w:rPr>
            </w:pPr>
          </w:p>
        </w:tc>
        <w:tc>
          <w:tcPr>
            <w:tcW w:w="1980" w:type="dxa"/>
            <w:gridSpan w:val="3"/>
            <w:noWrap/>
            <w:vAlign w:val="center"/>
          </w:tcPr>
          <w:p>
            <w:pPr>
              <w:spacing w:line="440" w:lineRule="exact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3852" w:type="dxa"/>
            <w:gridSpan w:val="3"/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248" w:type="dxa"/>
            <w:gridSpan w:val="3"/>
            <w:noWrap/>
            <w:vAlign w:val="center"/>
          </w:tcPr>
          <w:p>
            <w:pPr>
              <w:spacing w:line="440" w:lineRule="exact"/>
              <w:ind w:left="-105" w:leftChars="-50" w:right="-107" w:rightChars="-5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现工作单位及职务</w:t>
            </w:r>
          </w:p>
        </w:tc>
        <w:tc>
          <w:tcPr>
            <w:tcW w:w="5832" w:type="dxa"/>
            <w:gridSpan w:val="6"/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restart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习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经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768" w:type="dxa"/>
            <w:gridSpan w:val="2"/>
            <w:noWrap/>
            <w:vAlign w:val="center"/>
          </w:tcPr>
          <w:p>
            <w:pPr>
              <w:ind w:left="-105" w:leftChars="-50" w:right="-107" w:rightChars="-51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2699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</w:t>
            </w:r>
          </w:p>
        </w:tc>
        <w:tc>
          <w:tcPr>
            <w:tcW w:w="313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99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3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99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3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99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3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99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3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restart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768" w:type="dxa"/>
            <w:gridSpan w:val="2"/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2699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13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99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3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99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3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8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768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99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133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tbl>
      <w:tblPr>
        <w:tblStyle w:val="8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110"/>
        <w:gridCol w:w="301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技术</w:t>
            </w:r>
          </w:p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资格</w:t>
            </w: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3010" w:type="dxa"/>
            <w:noWrap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取得时间</w:t>
            </w:r>
          </w:p>
        </w:tc>
        <w:tc>
          <w:tcPr>
            <w:tcW w:w="2880" w:type="dxa"/>
            <w:noWrap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311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10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0" w:type="dxa"/>
            <w:noWrap/>
            <w:vAlign w:val="center"/>
          </w:tcPr>
          <w:p>
            <w:pPr>
              <w:spacing w:line="270" w:lineRule="exact"/>
              <w:jc w:val="center"/>
              <w:rPr>
                <w:rFonts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noWrap/>
          </w:tcPr>
          <w:p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10" w:type="dxa"/>
            <w:noWrap/>
            <w:vAlign w:val="center"/>
          </w:tcPr>
          <w:p>
            <w:pPr>
              <w:spacing w:line="270" w:lineRule="exact"/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3010" w:type="dxa"/>
            <w:noWrap/>
            <w:vAlign w:val="center"/>
          </w:tcPr>
          <w:p>
            <w:pPr>
              <w:spacing w:line="270" w:lineRule="exact"/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2880" w:type="dxa"/>
            <w:noWrap/>
            <w:vAlign w:val="center"/>
          </w:tcPr>
          <w:p>
            <w:pPr>
              <w:spacing w:line="270" w:lineRule="exact"/>
              <w:jc w:val="center"/>
              <w:rPr>
                <w:rFonts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noWrap/>
          </w:tcPr>
          <w:p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10" w:type="dxa"/>
            <w:noWrap/>
            <w:vAlign w:val="center"/>
          </w:tcPr>
          <w:p>
            <w:pPr>
              <w:spacing w:line="270" w:lineRule="exact"/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3010" w:type="dxa"/>
            <w:noWrap/>
            <w:vAlign w:val="center"/>
          </w:tcPr>
          <w:p>
            <w:pPr>
              <w:spacing w:line="270" w:lineRule="exact"/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2880" w:type="dxa"/>
            <w:noWrap/>
            <w:vAlign w:val="center"/>
          </w:tcPr>
          <w:p>
            <w:pPr>
              <w:spacing w:line="270" w:lineRule="exact"/>
              <w:jc w:val="center"/>
              <w:rPr>
                <w:rFonts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Merge w:val="continue"/>
            <w:noWrap/>
          </w:tcPr>
          <w:p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10" w:type="dxa"/>
            <w:noWrap/>
            <w:vAlign w:val="center"/>
          </w:tcPr>
          <w:p>
            <w:pPr>
              <w:spacing w:line="270" w:lineRule="exact"/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3010" w:type="dxa"/>
            <w:noWrap/>
            <w:vAlign w:val="center"/>
          </w:tcPr>
          <w:p>
            <w:pPr>
              <w:spacing w:line="270" w:lineRule="exact"/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2880" w:type="dxa"/>
            <w:noWrap/>
            <w:vAlign w:val="center"/>
          </w:tcPr>
          <w:p>
            <w:pPr>
              <w:spacing w:line="270" w:lineRule="exact"/>
              <w:jc w:val="center"/>
              <w:rPr>
                <w:rFonts w:ascii="宋体" w:hAnsi="宋体" w:eastAsia="宋体" w:cs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080" w:type="dxa"/>
            <w:noWrap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奖惩</w:t>
            </w:r>
          </w:p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情况</w:t>
            </w:r>
          </w:p>
        </w:tc>
        <w:tc>
          <w:tcPr>
            <w:tcW w:w="9000" w:type="dxa"/>
            <w:gridSpan w:val="3"/>
            <w:noWrap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080" w:type="dxa"/>
            <w:noWrap/>
            <w:vAlign w:val="center"/>
          </w:tcPr>
          <w:p>
            <w:pPr>
              <w:spacing w:line="2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9000" w:type="dxa"/>
            <w:gridSpan w:val="3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300" w:lineRule="exact"/>
        <w:ind w:left="1050" w:hanging="1050" w:hangingChars="500"/>
        <w:rPr>
          <w:rFonts w:ascii="宋体" w:hAnsi="宋体"/>
          <w:szCs w:val="21"/>
        </w:rPr>
      </w:pPr>
    </w:p>
    <w:p>
      <w:pPr>
        <w:spacing w:line="300" w:lineRule="exact"/>
        <w:ind w:left="1050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填表说明：</w:t>
      </w:r>
    </w:p>
    <w:p>
      <w:pPr>
        <w:spacing w:line="300" w:lineRule="exact"/>
        <w:ind w:left="1050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1、学习经历自高中起填写；参加的相关专业技术、职称培训应填写；</w:t>
      </w:r>
    </w:p>
    <w:p>
      <w:pPr>
        <w:spacing w:line="300" w:lineRule="exact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2、家庭主要成员指：配偶、子女、父母；出生年月都应准确到月份；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3、在大专院校学习的子女请填写XX大学XX学院（系）XX专业学生；</w:t>
      </w:r>
    </w:p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4、父母亲已去世的需填写原在单位部门及职务，并写明（已去世）。</w:t>
      </w:r>
    </w:p>
    <w:p>
      <w:pPr>
        <w:spacing w:line="300" w:lineRule="exact"/>
        <w:rPr>
          <w:rFonts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/>
          <w:szCs w:val="21"/>
        </w:rPr>
        <w:t>5、此表及相关材料须如实提供，如有弄虚作假，一经查实，取消资格。</w:t>
      </w: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NDRiNTIwNDdkMmUxMWY5YjI4Yzk4YTBiNWE1NmEifQ=="/>
    <w:docVar w:name="KSO_WPS_MARK_KEY" w:val="e97e5da5-08bb-48d1-a0a3-8d9fae358b2e"/>
  </w:docVars>
  <w:rsids>
    <w:rsidRoot w:val="007C2764"/>
    <w:rsid w:val="001D48D9"/>
    <w:rsid w:val="002967B7"/>
    <w:rsid w:val="002C5580"/>
    <w:rsid w:val="004746C5"/>
    <w:rsid w:val="0051670F"/>
    <w:rsid w:val="005303D7"/>
    <w:rsid w:val="00577BAD"/>
    <w:rsid w:val="00584ADF"/>
    <w:rsid w:val="005D5A18"/>
    <w:rsid w:val="00711B2C"/>
    <w:rsid w:val="007C2764"/>
    <w:rsid w:val="008039BF"/>
    <w:rsid w:val="008A7D94"/>
    <w:rsid w:val="009D15DF"/>
    <w:rsid w:val="00AB6F4A"/>
    <w:rsid w:val="00BD1DE6"/>
    <w:rsid w:val="00CB2579"/>
    <w:rsid w:val="00F56105"/>
    <w:rsid w:val="0405325D"/>
    <w:rsid w:val="085F4EC8"/>
    <w:rsid w:val="08D0493A"/>
    <w:rsid w:val="0BDE2A9B"/>
    <w:rsid w:val="0C4072B2"/>
    <w:rsid w:val="104E6927"/>
    <w:rsid w:val="113722D9"/>
    <w:rsid w:val="14A12D99"/>
    <w:rsid w:val="153C5078"/>
    <w:rsid w:val="155E2306"/>
    <w:rsid w:val="191C10A7"/>
    <w:rsid w:val="19614B64"/>
    <w:rsid w:val="212771FF"/>
    <w:rsid w:val="29192782"/>
    <w:rsid w:val="30EF220B"/>
    <w:rsid w:val="33EDDAC5"/>
    <w:rsid w:val="367A684E"/>
    <w:rsid w:val="372FB228"/>
    <w:rsid w:val="38664C72"/>
    <w:rsid w:val="3DE728B9"/>
    <w:rsid w:val="407D5EA9"/>
    <w:rsid w:val="40FC3FEA"/>
    <w:rsid w:val="42BB6405"/>
    <w:rsid w:val="44B429B0"/>
    <w:rsid w:val="45D64208"/>
    <w:rsid w:val="46FC4E82"/>
    <w:rsid w:val="474F5E3F"/>
    <w:rsid w:val="4B375A36"/>
    <w:rsid w:val="4BBC21EF"/>
    <w:rsid w:val="4BDC3BFA"/>
    <w:rsid w:val="57B32F46"/>
    <w:rsid w:val="5B0F7716"/>
    <w:rsid w:val="652D4F21"/>
    <w:rsid w:val="68555F58"/>
    <w:rsid w:val="68914293"/>
    <w:rsid w:val="699F5DB8"/>
    <w:rsid w:val="6C6B03EA"/>
    <w:rsid w:val="6FAF9228"/>
    <w:rsid w:val="70BB79D3"/>
    <w:rsid w:val="742D0BE7"/>
    <w:rsid w:val="75FFB354"/>
    <w:rsid w:val="7A7E6310"/>
    <w:rsid w:val="7EEB2370"/>
    <w:rsid w:val="7FB51B07"/>
    <w:rsid w:val="7FF6ED32"/>
    <w:rsid w:val="B76FBB7C"/>
    <w:rsid w:val="BFF1ADF0"/>
    <w:rsid w:val="CDFF74DB"/>
    <w:rsid w:val="CFFA4F69"/>
    <w:rsid w:val="DFCD7F45"/>
    <w:rsid w:val="DFFE9761"/>
    <w:rsid w:val="E59EC3FE"/>
    <w:rsid w:val="E7FFDF85"/>
    <w:rsid w:val="F3BB9BB2"/>
    <w:rsid w:val="F77E03B4"/>
    <w:rsid w:val="FD758C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1145</Characters>
  <Lines>9</Lines>
  <Paragraphs>2</Paragraphs>
  <TotalTime>10</TotalTime>
  <ScaleCrop>false</ScaleCrop>
  <LinksUpToDate>false</LinksUpToDate>
  <CharactersWithSpaces>1343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2020-03-16T00:10:00Z</dcterms:created>
  <dc:creator>Administrator</dc:creator>
  <cp:lastModifiedBy>pa</cp:lastModifiedBy>
  <cp:lastPrinted>2024-02-27T07:27:00Z</cp:lastPrinted>
  <dcterms:modified xsi:type="dcterms:W3CDTF">2024-04-18T08:51:07Z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741A671745FC4B54BAFC1DCC8867CBBB_13</vt:lpwstr>
  </property>
</Properties>
</file>