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 w:cs="黑体"/>
          <w:sz w:val="32"/>
          <w:szCs w:val="32"/>
        </w:rPr>
        <w:t>：</w:t>
      </w:r>
    </w:p>
    <w:p>
      <w:pPr>
        <w:pStyle w:val="2"/>
      </w:pPr>
    </w:p>
    <w:p>
      <w:pPr>
        <w:pStyle w:val="5"/>
        <w:widowControl/>
        <w:spacing w:before="0" w:beforeAutospacing="0" w:after="0" w:afterAutospacing="0"/>
        <w:jc w:val="center"/>
        <w:rPr>
          <w:rFonts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  <w:t>报名系统操作指引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报名方式:</w:t>
      </w:r>
      <w:r>
        <w:rPr>
          <w:rFonts w:hint="eastAsia" w:ascii="仿宋_GB2312" w:hAnsi="仿宋_GB2312" w:eastAsia="仿宋_GB2312" w:cs="仿宋_GB2312"/>
          <w:sz w:val="32"/>
          <w:szCs w:val="32"/>
        </w:rPr>
        <w:t>本次招聘采取网上报名方式进行。</w:t>
      </w:r>
      <w:r>
        <w:rPr>
          <w:rFonts w:hint="eastAsia" w:ascii="仿宋_GB2312" w:eastAsia="仿宋_GB2312"/>
          <w:sz w:val="32"/>
          <w:szCs w:val="32"/>
        </w:rPr>
        <w:t>报名者</w:t>
      </w: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每人限报一个岗位</w:t>
      </w:r>
      <w:r>
        <w:rPr>
          <w:rFonts w:hint="eastAsia" w:ascii="仿宋_GB2312" w:eastAsia="仿宋_GB2312"/>
          <w:sz w:val="32"/>
          <w:szCs w:val="32"/>
        </w:rPr>
        <w:t>，报名者需通过线上报名系统进行报名。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报名时间截止后所投递的简历和资料均不受理。</w:t>
      </w:r>
    </w:p>
    <w:p>
      <w:pPr>
        <w:spacing w:line="360" w:lineRule="auto"/>
        <w:ind w:firstLine="640" w:firstLineChars="200"/>
        <w:rPr>
          <w:rFonts w:ascii="仿宋_GB2312" w:eastAsia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报名网址：</w:t>
      </w:r>
      <w:r>
        <w:rPr>
          <w:rStyle w:val="9"/>
          <w:rFonts w:hint="eastAsia" w:ascii="仿宋_GB2312" w:hAnsi="Times New Roman" w:eastAsia="仿宋_GB2312" w:cs="Times New Roman"/>
          <w:sz w:val="32"/>
          <w:szCs w:val="32"/>
        </w:rPr>
        <w:t>https://nsbwzp2024.zhaopin.com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打开网站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点击【报名网址】：</w:t>
      </w:r>
      <w:r>
        <w:rPr>
          <w:rStyle w:val="9"/>
          <w:rFonts w:hint="eastAsia" w:ascii="仿宋_GB2312" w:hAnsi="Times New Roman" w:eastAsia="仿宋_GB2312" w:cs="Times New Roman"/>
          <w:sz w:val="32"/>
          <w:szCs w:val="32"/>
        </w:rPr>
        <w:t>https://nsbwzp2024.zhaopin.com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，打开报名网站，点击【查看更多】，仔细查看招聘公告。</w:t>
      </w:r>
    </w:p>
    <w:p>
      <w:pPr>
        <w:pStyle w:val="12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274310" cy="3001645"/>
            <wp:effectExtent l="0" t="0" r="254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55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firstLine="0" w:firstLineChars="0"/>
        <w:jc w:val="center"/>
      </w:pP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注册登录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点击右上角【登录/注册】，跳转登录页面，进行扫码登录。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489075"/>
            <wp:effectExtent l="19050" t="19050" r="2159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90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2275205"/>
            <wp:effectExtent l="12700" t="12700" r="2794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t="6036" b="7460"/>
                    <a:stretch>
                      <a:fillRect/>
                    </a:stretch>
                  </pic:blipFill>
                  <pic:spPr>
                    <a:xfrm>
                      <a:off x="0" y="0"/>
                      <a:ext cx="5279155" cy="22752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在线报名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点击【在线报名】，选择对应岗位点击【报名】，按照报名提示选择【填写报名表】。</w:t>
      </w:r>
    </w:p>
    <w:p>
      <w:pPr>
        <w:spacing w:line="360" w:lineRule="auto"/>
      </w:pPr>
      <w:r>
        <w:drawing>
          <wp:inline distT="0" distB="0" distL="114300" distR="114300">
            <wp:extent cx="5274310" cy="3239770"/>
            <wp:effectExtent l="0" t="0" r="2540" b="17780"/>
            <wp:docPr id="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资料提交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按照提示填写信息及上传附件，如需暂存已填写资料可点击【保存草稿】；资料填写完整检查无误后，点击【预览】，确认信息是否有误。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402580" cy="3608705"/>
            <wp:effectExtent l="0" t="0" r="7620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如信息有误，请点击【继续编辑】，进行修改；如信息无误，请点击【立刻报名】，查看提示，点击【获取验证码】，输入验证码后，点击【确认报名】，成功提交报名资料。</w:t>
      </w:r>
    </w:p>
    <w:p>
      <w:pPr>
        <w:spacing w:line="360" w:lineRule="auto"/>
        <w:rPr>
          <w:b/>
          <w:bCs/>
        </w:rPr>
      </w:pPr>
      <w:r>
        <w:drawing>
          <wp:inline distT="0" distB="0" distL="114300" distR="114300">
            <wp:extent cx="5175885" cy="4203700"/>
            <wp:effectExtent l="0" t="0" r="5715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6690" cy="1726565"/>
            <wp:effectExtent l="0" t="0" r="10160" b="698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查看报名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点击【查看报名结果】跳转个人报名情况页面，点击【查看报名表】。</w:t>
      </w:r>
    </w:p>
    <w:p>
      <w:pPr>
        <w:spacing w:line="360" w:lineRule="auto"/>
      </w:pPr>
      <w:r>
        <w:drawing>
          <wp:inline distT="0" distB="0" distL="0" distR="0">
            <wp:extent cx="5274310" cy="2359025"/>
            <wp:effectExtent l="19050" t="19050" r="21590" b="222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drawing>
          <wp:inline distT="0" distB="0" distL="114300" distR="114300">
            <wp:extent cx="5272405" cy="2156460"/>
            <wp:effectExtent l="19050" t="19050" r="23495" b="152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t="4383" b="514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6" cy="215927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注意事项：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报名系统支持PC端与移动端，建议使用谷歌浏览器进行报名。请按照系统提示要求提供相应材料。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报名系统技术支持：</w:t>
      </w:r>
      <w:r>
        <w:rPr>
          <w:rFonts w:ascii="仿宋_GB2312" w:hAnsi="仿宋_GB2312" w:eastAsia="仿宋_GB2312" w:cs="仿宋_GB2312"/>
          <w:bCs/>
          <w:sz w:val="32"/>
          <w:szCs w:val="32"/>
        </w:rPr>
        <w:t>13312974924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，联系人:方先生</w:t>
      </w:r>
    </w:p>
    <w:p>
      <w:pPr>
        <w:spacing w:line="360" w:lineRule="auto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（咨询时间为工作日9:00-12:00，1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0-18:00。）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4848BE"/>
    <w:multiLevelType w:val="multilevel"/>
    <w:tmpl w:val="314848B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ZmMjY5ODYwMWRjZTg0Y2VjMDI1MDdiN2Y0ZjE1NDMifQ=="/>
  </w:docVars>
  <w:rsids>
    <w:rsidRoot w:val="63A33DFA"/>
    <w:rsid w:val="000133CE"/>
    <w:rsid w:val="000163F3"/>
    <w:rsid w:val="00062A21"/>
    <w:rsid w:val="000A3410"/>
    <w:rsid w:val="001703E8"/>
    <w:rsid w:val="001927C8"/>
    <w:rsid w:val="00233DDA"/>
    <w:rsid w:val="00282FBA"/>
    <w:rsid w:val="00305E2F"/>
    <w:rsid w:val="00346179"/>
    <w:rsid w:val="00374A9E"/>
    <w:rsid w:val="003F0CC5"/>
    <w:rsid w:val="004676F9"/>
    <w:rsid w:val="004B292E"/>
    <w:rsid w:val="004C1379"/>
    <w:rsid w:val="00540E82"/>
    <w:rsid w:val="005B0418"/>
    <w:rsid w:val="0066118B"/>
    <w:rsid w:val="00677ED7"/>
    <w:rsid w:val="006C0F58"/>
    <w:rsid w:val="007915F6"/>
    <w:rsid w:val="008607BD"/>
    <w:rsid w:val="008739F9"/>
    <w:rsid w:val="00880A01"/>
    <w:rsid w:val="00885F0D"/>
    <w:rsid w:val="008D7B26"/>
    <w:rsid w:val="009647C1"/>
    <w:rsid w:val="009A7435"/>
    <w:rsid w:val="009B5483"/>
    <w:rsid w:val="00A02728"/>
    <w:rsid w:val="00A31AE6"/>
    <w:rsid w:val="00AB07E2"/>
    <w:rsid w:val="00AB2813"/>
    <w:rsid w:val="00AB48ED"/>
    <w:rsid w:val="00B00794"/>
    <w:rsid w:val="00BB6F20"/>
    <w:rsid w:val="00BD1AC2"/>
    <w:rsid w:val="00CA53FD"/>
    <w:rsid w:val="00E05000"/>
    <w:rsid w:val="00E254F0"/>
    <w:rsid w:val="00E64628"/>
    <w:rsid w:val="00FA5D4A"/>
    <w:rsid w:val="00FF0976"/>
    <w:rsid w:val="05E460E1"/>
    <w:rsid w:val="08234609"/>
    <w:rsid w:val="0991090B"/>
    <w:rsid w:val="0C98445F"/>
    <w:rsid w:val="135D4E90"/>
    <w:rsid w:val="17C139D7"/>
    <w:rsid w:val="1C644124"/>
    <w:rsid w:val="205323FE"/>
    <w:rsid w:val="27C464EE"/>
    <w:rsid w:val="296A1820"/>
    <w:rsid w:val="335D0164"/>
    <w:rsid w:val="3F18519F"/>
    <w:rsid w:val="3FC14247"/>
    <w:rsid w:val="460848F8"/>
    <w:rsid w:val="4BD76A87"/>
    <w:rsid w:val="50F25B2F"/>
    <w:rsid w:val="5972565B"/>
    <w:rsid w:val="63A33DFA"/>
    <w:rsid w:val="646304D0"/>
    <w:rsid w:val="69A3371A"/>
    <w:rsid w:val="6AB95E96"/>
    <w:rsid w:val="6B7A288F"/>
    <w:rsid w:val="6FAA78BE"/>
    <w:rsid w:val="761A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39974-5287-4271-84D3-AF293B91F0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86</Words>
  <Characters>495</Characters>
  <Lines>4</Lines>
  <Paragraphs>1</Paragraphs>
  <TotalTime>14</TotalTime>
  <ScaleCrop>false</ScaleCrop>
  <LinksUpToDate>false</LinksUpToDate>
  <CharactersWithSpaces>580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2024-04-19T06:56:00Z</dcterms:created>
  <dc:creator>㤙</dc:creator>
  <cp:lastModifiedBy>admin</cp:lastModifiedBy>
  <cp:lastPrinted>2024-04-22T03:29:01Z</cp:lastPrinted>
  <dcterms:modified xsi:type="dcterms:W3CDTF">2024-04-22T07:24:05Z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3A172CCFAC9D459592F63577CDF05089</vt:lpwstr>
  </property>
</Properties>
</file>