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ascii="仿宋_GB2312" w:eastAsia="仿宋_GB2312" w:cs="仿宋_GB2312"/>
          <w:sz w:val="32"/>
          <w:szCs w:val="32"/>
          <w:u w:val="none"/>
        </w:rPr>
      </w:pPr>
      <w:r>
        <w:rPr>
          <w:rFonts w:ascii="黑体" w:hAnsi="宋体" w:eastAsia="黑体" w:cs="黑体"/>
          <w:i w:val="0"/>
          <w:iCs w:val="0"/>
          <w:caps w:val="0"/>
          <w:color w:val="4C5157"/>
          <w:spacing w:val="0"/>
          <w:sz w:val="32"/>
          <w:szCs w:val="32"/>
          <w:u w:val="none"/>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仿宋_GB2312" w:eastAsia="仿宋_GB2312" w:cs="仿宋_GB2312"/>
          <w:sz w:val="32"/>
          <w:szCs w:val="32"/>
          <w:u w:val="none"/>
        </w:rPr>
      </w:pPr>
      <w:r>
        <w:rPr>
          <w:rFonts w:ascii="方正小标宋简体" w:hAnsi="方正小标宋简体" w:eastAsia="方正小标宋简体" w:cs="方正小标宋简体"/>
          <w:i w:val="0"/>
          <w:iCs w:val="0"/>
          <w:caps w:val="0"/>
          <w:color w:val="4C5157"/>
          <w:spacing w:val="0"/>
          <w:sz w:val="44"/>
          <w:szCs w:val="44"/>
          <w:u w:val="none"/>
          <w:bdr w:val="none" w:color="auto" w:sz="0" w:space="0"/>
          <w:shd w:val="clear" w:fill="FFFFFF"/>
        </w:rPr>
        <w:t>红色娘子军纪念园管理中心2024年公开招聘事业编制工作人员职位表</w:t>
      </w:r>
    </w:p>
    <w:tbl>
      <w:tblPr>
        <w:tblW w:w="15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7"/>
        <w:gridCol w:w="792"/>
        <w:gridCol w:w="643"/>
        <w:gridCol w:w="480"/>
        <w:gridCol w:w="539"/>
        <w:gridCol w:w="773"/>
        <w:gridCol w:w="658"/>
        <w:gridCol w:w="599"/>
        <w:gridCol w:w="764"/>
        <w:gridCol w:w="2151"/>
        <w:gridCol w:w="2376"/>
        <w:gridCol w:w="3863"/>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477" w:type="dxa"/>
            <w:tcBorders>
              <w:top w:val="single" w:color="000000" w:sz="8" w:space="0"/>
              <w:left w:val="single" w:color="000000" w:sz="8" w:space="0"/>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ascii="仿宋" w:hAnsi="仿宋" w:eastAsia="仿宋" w:cs="仿宋"/>
                <w:b/>
                <w:bCs/>
                <w:kern w:val="0"/>
                <w:sz w:val="21"/>
                <w:szCs w:val="21"/>
                <w:u w:val="none"/>
                <w:bdr w:val="none" w:color="auto" w:sz="0" w:space="0"/>
                <w:lang w:val="en-US" w:eastAsia="zh-CN" w:bidi="ar"/>
              </w:rPr>
              <w:t>序号</w:t>
            </w:r>
          </w:p>
        </w:tc>
        <w:tc>
          <w:tcPr>
            <w:tcW w:w="795"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岗位</w:t>
            </w:r>
          </w:p>
        </w:tc>
        <w:tc>
          <w:tcPr>
            <w:tcW w:w="645"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招聘人数</w:t>
            </w:r>
          </w:p>
        </w:tc>
        <w:tc>
          <w:tcPr>
            <w:tcW w:w="480"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户籍</w:t>
            </w:r>
          </w:p>
        </w:tc>
        <w:tc>
          <w:tcPr>
            <w:tcW w:w="540"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性别</w:t>
            </w:r>
          </w:p>
        </w:tc>
        <w:tc>
          <w:tcPr>
            <w:tcW w:w="720"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年龄</w:t>
            </w:r>
          </w:p>
        </w:tc>
        <w:tc>
          <w:tcPr>
            <w:tcW w:w="660"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学历</w:t>
            </w:r>
          </w:p>
        </w:tc>
        <w:tc>
          <w:tcPr>
            <w:tcW w:w="600"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学位</w:t>
            </w:r>
          </w:p>
        </w:tc>
        <w:tc>
          <w:tcPr>
            <w:tcW w:w="765"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岗位介绍</w:t>
            </w:r>
          </w:p>
        </w:tc>
        <w:tc>
          <w:tcPr>
            <w:tcW w:w="2162"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研究生专业名称</w:t>
            </w:r>
          </w:p>
        </w:tc>
        <w:tc>
          <w:tcPr>
            <w:tcW w:w="2383"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本科专业名称</w:t>
            </w:r>
          </w:p>
        </w:tc>
        <w:tc>
          <w:tcPr>
            <w:tcW w:w="3885"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其他条件</w:t>
            </w:r>
          </w:p>
        </w:tc>
        <w:tc>
          <w:tcPr>
            <w:tcW w:w="1069" w:type="dxa"/>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b/>
                <w:bCs/>
                <w:kern w:val="0"/>
                <w:sz w:val="21"/>
                <w:szCs w:val="21"/>
                <w:u w:val="none"/>
                <w:bdr w:val="none" w:color="auto" w:sz="0" w:space="0"/>
                <w:lang w:val="en-US" w:eastAsia="zh-CN" w:bidi="ar"/>
              </w:rPr>
              <w:t>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2" w:hRule="atLeast"/>
        </w:trPr>
        <w:tc>
          <w:tcPr>
            <w:tcW w:w="47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1</w:t>
            </w:r>
          </w:p>
        </w:tc>
        <w:tc>
          <w:tcPr>
            <w:tcW w:w="79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宣教讲解岗</w:t>
            </w:r>
          </w:p>
        </w:tc>
        <w:tc>
          <w:tcPr>
            <w:tcW w:w="64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1名</w:t>
            </w:r>
          </w:p>
        </w:tc>
        <w:tc>
          <w:tcPr>
            <w:tcW w:w="48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全国</w:t>
            </w:r>
          </w:p>
        </w:tc>
        <w:tc>
          <w:tcPr>
            <w:tcW w:w="54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不限</w:t>
            </w:r>
          </w:p>
        </w:tc>
        <w:tc>
          <w:tcPr>
            <w:tcW w:w="72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35周岁及以下(</w:t>
            </w:r>
            <w:r>
              <w:rPr>
                <w:rFonts w:hint="default" w:ascii="仿宋_GB2312" w:hAnsi="Times New Roman" w:eastAsia="仿宋_GB2312" w:cs="仿宋_GB2312"/>
                <w:spacing w:val="8"/>
                <w:kern w:val="0"/>
                <w:sz w:val="21"/>
                <w:szCs w:val="21"/>
                <w:u w:val="none"/>
                <w:bdr w:val="none" w:color="auto" w:sz="0" w:space="0"/>
                <w:lang w:val="en-US" w:eastAsia="zh-CN" w:bidi="ar"/>
              </w:rPr>
              <w:t>1988年5月13日以后出生</w:t>
            </w:r>
            <w:r>
              <w:rPr>
                <w:rFonts w:hint="eastAsia" w:ascii="仿宋" w:hAnsi="仿宋" w:eastAsia="仿宋" w:cs="仿宋"/>
                <w:kern w:val="0"/>
                <w:sz w:val="21"/>
                <w:szCs w:val="21"/>
                <w:u w:val="none"/>
                <w:bdr w:val="none" w:color="auto" w:sz="0" w:space="0"/>
                <w:lang w:val="en-US" w:eastAsia="zh-CN" w:bidi="ar"/>
              </w:rPr>
              <w:t>)</w:t>
            </w:r>
          </w:p>
        </w:tc>
        <w:tc>
          <w:tcPr>
            <w:tcW w:w="66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大学本科及以上学历</w:t>
            </w:r>
          </w:p>
        </w:tc>
        <w:tc>
          <w:tcPr>
            <w:tcW w:w="60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学士及以上学位</w:t>
            </w:r>
          </w:p>
        </w:tc>
        <w:tc>
          <w:tcPr>
            <w:tcW w:w="76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讲解服务、活动策划、宣教资料撰写</w:t>
            </w:r>
          </w:p>
        </w:tc>
        <w:tc>
          <w:tcPr>
            <w:tcW w:w="216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哲学0101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法学0301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政治学0302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马克思主义理论0305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中共党史党建学0307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教育学0401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中国语言文学0501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外国语言文学0502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新闻传播学0503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考古学0601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中国史0602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世界史0603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博物馆0651</w:t>
            </w:r>
          </w:p>
        </w:tc>
        <w:tc>
          <w:tcPr>
            <w:tcW w:w="238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播音与主持艺术（130309）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历史学类（0601）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教育学类（0401）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中国语言文学类（0501）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英语（050201）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新闻传播学类（0503）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政治学、经济学与哲学（030205T）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女性学（030304T）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马克思主义理论类（0305）</w:t>
            </w:r>
          </w:p>
        </w:tc>
        <w:tc>
          <w:tcPr>
            <w:tcW w:w="388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仿宋_GB2312" w:eastAsia="仿宋_GB2312" w:cs="仿宋_GB2312"/>
                <w:sz w:val="32"/>
                <w:szCs w:val="32"/>
                <w:u w:val="none"/>
              </w:rPr>
            </w:pPr>
            <w:r>
              <w:rPr>
                <w:rFonts w:hint="eastAsia" w:ascii="仿宋" w:hAnsi="仿宋" w:eastAsia="仿宋" w:cs="仿宋"/>
                <w:sz w:val="21"/>
                <w:szCs w:val="21"/>
                <w:u w:val="none"/>
                <w:bdr w:val="none" w:color="auto" w:sz="0" w:space="0"/>
              </w:rPr>
              <w:t>1.2年及以上省级以上博物馆、纪念馆、史志馆讲解工作经验的不限专业（需提供劳动合同或者单位盖章证明，同时提供对应时间的社保缴纳证明）。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_GB2312" w:eastAsia="仿宋_GB2312" w:cs="仿宋_GB2312"/>
                <w:sz w:val="32"/>
                <w:szCs w:val="32"/>
                <w:u w:val="none"/>
              </w:rPr>
            </w:pPr>
            <w:r>
              <w:rPr>
                <w:rFonts w:hint="default" w:ascii="仿宋_GB2312" w:hAnsi="Times New Roman" w:eastAsia="仿宋_GB2312" w:cs="仿宋_GB2312"/>
                <w:kern w:val="0"/>
                <w:sz w:val="22"/>
                <w:szCs w:val="22"/>
                <w:u w:val="none"/>
                <w:bdr w:val="none" w:color="auto" w:sz="0" w:space="0"/>
                <w:lang w:val="en-US" w:eastAsia="zh-CN" w:bidi="ar"/>
              </w:rPr>
              <w:t>2.五官端正且具有良好的表达能力，口齿清晰。播音主持艺术专业普通话一级乙等以上，其他专业普通话水平二级甲等及以上。</w:t>
            </w:r>
            <w:r>
              <w:rPr>
                <w:rFonts w:hint="eastAsia" w:ascii="仿宋" w:hAnsi="仿宋" w:eastAsia="仿宋" w:cs="仿宋"/>
                <w:kern w:val="0"/>
                <w:sz w:val="21"/>
                <w:szCs w:val="21"/>
                <w:u w:val="none"/>
                <w:bdr w:val="none" w:color="auto" w:sz="0" w:space="0"/>
                <w:lang w:val="en-US" w:eastAsia="zh-CN" w:bidi="ar"/>
              </w:rPr>
              <w:t>2021年以来获得省级讲解比赛三等奖以上或国家级讲解比赛优秀奖以上奖项的可不限普通话等级（需提供相应证书或证明）。</w:t>
            </w:r>
          </w:p>
        </w:tc>
        <w:tc>
          <w:tcPr>
            <w:tcW w:w="106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专业技术岗（文博系列）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20" w:hRule="atLeast"/>
        </w:trPr>
        <w:tc>
          <w:tcPr>
            <w:tcW w:w="47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2</w:t>
            </w:r>
          </w:p>
        </w:tc>
        <w:tc>
          <w:tcPr>
            <w:tcW w:w="7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办公室行政管理岗</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1名</w:t>
            </w:r>
          </w:p>
        </w:tc>
        <w:tc>
          <w:tcPr>
            <w:tcW w:w="48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全国</w:t>
            </w:r>
          </w:p>
        </w:tc>
        <w:tc>
          <w:tcPr>
            <w:tcW w:w="5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不限</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35周岁及以下(</w:t>
            </w:r>
            <w:r>
              <w:rPr>
                <w:rFonts w:hint="default" w:ascii="仿宋_GB2312" w:hAnsi="Times New Roman" w:eastAsia="仿宋_GB2312" w:cs="仿宋_GB2312"/>
                <w:spacing w:val="8"/>
                <w:kern w:val="0"/>
                <w:sz w:val="21"/>
                <w:szCs w:val="21"/>
                <w:u w:val="none"/>
                <w:bdr w:val="none" w:color="auto" w:sz="0" w:space="0"/>
                <w:lang w:val="en-US" w:eastAsia="zh-CN" w:bidi="ar"/>
              </w:rPr>
              <w:t>1988年5月13日以后出生</w:t>
            </w:r>
            <w:r>
              <w:rPr>
                <w:rFonts w:hint="eastAsia" w:ascii="仿宋" w:hAnsi="仿宋" w:eastAsia="仿宋" w:cs="仿宋"/>
                <w:kern w:val="0"/>
                <w:sz w:val="21"/>
                <w:szCs w:val="21"/>
                <w:u w:val="none"/>
                <w:bdr w:val="none" w:color="auto" w:sz="0" w:space="0"/>
                <w:lang w:val="en-US" w:eastAsia="zh-CN" w:bidi="ar"/>
              </w:rPr>
              <w:t>)</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大学本科及以上学历</w:t>
            </w:r>
          </w:p>
        </w:tc>
        <w:tc>
          <w:tcPr>
            <w:tcW w:w="6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学士及以上学位</w:t>
            </w:r>
          </w:p>
        </w:tc>
        <w:tc>
          <w:tcPr>
            <w:tcW w:w="76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党建、人事、文秘、财务及资产管理</w:t>
            </w:r>
          </w:p>
        </w:tc>
        <w:tc>
          <w:tcPr>
            <w:tcW w:w="21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理论经济学0201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应用经济学0202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法学0301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政治学0302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马克思主义理论0305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中共党史党建学0307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考古学0601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中国史0602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世界史0603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博物馆0651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中国语言文学0501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外国语言文学0502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新闻与传播0552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工商管理学1202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公共管理学1204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工商管理1251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公共管理1252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会计1253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审计1257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 </w:t>
            </w:r>
          </w:p>
        </w:tc>
        <w:tc>
          <w:tcPr>
            <w:tcW w:w="238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法学（030101K）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汉语言文学（050101）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秘书学（050107T）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新闻传播学类（0503）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历史学类（0601）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工商管理（120201K）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会计学（120203K）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财务管理（120204）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人力资源管（120206）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审计学（120207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资产评估（120208）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文化产业管理（120210）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管理科学（120101）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公共事业管理（120401）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行政管理(120402)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劳动与社会保障（120403）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经济学（020101）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经济统计学（020102）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财政学（020201K）</w:t>
            </w:r>
          </w:p>
        </w:tc>
        <w:tc>
          <w:tcPr>
            <w:tcW w:w="388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default" w:ascii="仿宋_GB2312" w:hAnsi="Times New Roman" w:eastAsia="仿宋_GB2312" w:cs="仿宋_GB2312"/>
                <w:kern w:val="0"/>
                <w:sz w:val="22"/>
                <w:szCs w:val="22"/>
                <w:u w:val="none"/>
                <w:bdr w:val="none" w:color="auto" w:sz="0" w:space="0"/>
                <w:lang w:val="en-US" w:eastAsia="zh-CN" w:bidi="ar"/>
              </w:rPr>
              <w:t>1.中共党员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_GB2312" w:eastAsia="仿宋_GB2312" w:cs="仿宋_GB2312"/>
                <w:sz w:val="32"/>
                <w:szCs w:val="32"/>
                <w:u w:val="none"/>
              </w:rPr>
            </w:pPr>
            <w:r>
              <w:rPr>
                <w:rFonts w:hint="default" w:ascii="仿宋_GB2312" w:hAnsi="Times New Roman" w:eastAsia="仿宋_GB2312" w:cs="仿宋_GB2312"/>
                <w:kern w:val="0"/>
                <w:sz w:val="22"/>
                <w:szCs w:val="22"/>
                <w:u w:val="none"/>
                <w:bdr w:val="none" w:color="auto" w:sz="0" w:space="0"/>
                <w:lang w:val="en-US" w:eastAsia="zh-CN" w:bidi="ar"/>
              </w:rPr>
              <w:t>2.有2年及以上党委政府部门、国有企事业单位党建或办公室文秘工作经验可不限专业</w:t>
            </w:r>
            <w:r>
              <w:rPr>
                <w:rFonts w:hint="eastAsia" w:ascii="仿宋" w:hAnsi="仿宋" w:eastAsia="仿宋" w:cs="仿宋"/>
                <w:kern w:val="0"/>
                <w:sz w:val="21"/>
                <w:szCs w:val="21"/>
                <w:u w:val="none"/>
                <w:bdr w:val="none" w:color="auto" w:sz="0" w:space="0"/>
                <w:lang w:val="en-US" w:eastAsia="zh-CN" w:bidi="ar"/>
              </w:rPr>
              <w:t>（需提供劳动合同或者单位盖章证明，同时提供对应时间的社保缴纳证明）</w:t>
            </w:r>
            <w:r>
              <w:rPr>
                <w:rFonts w:hint="default" w:ascii="仿宋_GB2312" w:hAnsi="Times New Roman" w:eastAsia="仿宋_GB2312" w:cs="仿宋_GB2312"/>
                <w:kern w:val="0"/>
                <w:sz w:val="22"/>
                <w:szCs w:val="22"/>
                <w:u w:val="none"/>
                <w:bdr w:val="none" w:color="auto" w:sz="0" w:space="0"/>
                <w:lang w:val="en-US" w:eastAsia="zh-CN" w:bidi="ar"/>
              </w:rPr>
              <w:t>。</w:t>
            </w:r>
          </w:p>
        </w:tc>
        <w:tc>
          <w:tcPr>
            <w:tcW w:w="10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管理岗位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85" w:hRule="atLeast"/>
        </w:trPr>
        <w:tc>
          <w:tcPr>
            <w:tcW w:w="47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3</w:t>
            </w:r>
          </w:p>
        </w:tc>
        <w:tc>
          <w:tcPr>
            <w:tcW w:w="7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园区管理岗</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1名</w:t>
            </w:r>
          </w:p>
        </w:tc>
        <w:tc>
          <w:tcPr>
            <w:tcW w:w="48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全国</w:t>
            </w:r>
          </w:p>
        </w:tc>
        <w:tc>
          <w:tcPr>
            <w:tcW w:w="5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不限</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35周岁及以下(</w:t>
            </w:r>
            <w:r>
              <w:rPr>
                <w:rFonts w:hint="default" w:ascii="仿宋_GB2312" w:hAnsi="Times New Roman" w:eastAsia="仿宋_GB2312" w:cs="仿宋_GB2312"/>
                <w:spacing w:val="8"/>
                <w:kern w:val="0"/>
                <w:sz w:val="21"/>
                <w:szCs w:val="21"/>
                <w:u w:val="none"/>
                <w:bdr w:val="none" w:color="auto" w:sz="0" w:space="0"/>
                <w:lang w:val="en-US" w:eastAsia="zh-CN" w:bidi="ar"/>
              </w:rPr>
              <w:t>1988年5月13日以后出生</w:t>
            </w:r>
            <w:r>
              <w:rPr>
                <w:rFonts w:hint="eastAsia" w:ascii="仿宋" w:hAnsi="仿宋" w:eastAsia="仿宋" w:cs="仿宋"/>
                <w:kern w:val="0"/>
                <w:sz w:val="21"/>
                <w:szCs w:val="21"/>
                <w:u w:val="none"/>
                <w:bdr w:val="none" w:color="auto" w:sz="0" w:space="0"/>
                <w:lang w:val="en-US" w:eastAsia="zh-CN" w:bidi="ar"/>
              </w:rPr>
              <w:t>)</w:t>
            </w:r>
          </w:p>
        </w:tc>
        <w:tc>
          <w:tcPr>
            <w:tcW w:w="6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大学本科及以上学历</w:t>
            </w:r>
          </w:p>
        </w:tc>
        <w:tc>
          <w:tcPr>
            <w:tcW w:w="6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学士及以上学位</w:t>
            </w:r>
          </w:p>
        </w:tc>
        <w:tc>
          <w:tcPr>
            <w:tcW w:w="76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纪念园日常运营管理</w:t>
            </w:r>
          </w:p>
        </w:tc>
        <w:tc>
          <w:tcPr>
            <w:tcW w:w="21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理论经济学0201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应用经济学0202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金融0251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资产评估0256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法学0301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法律0351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工商管理学1202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公共管理学1204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工商管理1251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公共管理1252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会计1253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旅游管理1254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审计1257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 </w:t>
            </w:r>
          </w:p>
        </w:tc>
        <w:tc>
          <w:tcPr>
            <w:tcW w:w="238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经济学类（0201）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财政学类（0202）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金融学类（0203）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经济与贸易类（0204）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管理科学（120101）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工商管理类（1202）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旅游管理类（1209）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公共事业管理（120401）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行政管理 （120402）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法学（030101K）;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政治学与行政学（030201）</w:t>
            </w:r>
          </w:p>
        </w:tc>
        <w:tc>
          <w:tcPr>
            <w:tcW w:w="388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default" w:ascii="仿宋_GB2312" w:hAnsi="Times New Roman" w:eastAsia="仿宋_GB2312" w:cs="仿宋_GB2312"/>
                <w:kern w:val="0"/>
                <w:sz w:val="22"/>
                <w:szCs w:val="22"/>
                <w:u w:val="none"/>
                <w:bdr w:val="none" w:color="auto" w:sz="0" w:space="0"/>
                <w:lang w:val="en-US" w:eastAsia="zh-CN" w:bidi="ar"/>
              </w:rPr>
              <w:t>中共党员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 </w:t>
            </w:r>
          </w:p>
        </w:tc>
        <w:tc>
          <w:tcPr>
            <w:tcW w:w="10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1"/>
                <w:szCs w:val="21"/>
                <w:u w:val="none"/>
                <w:bdr w:val="none" w:color="auto" w:sz="0" w:space="0"/>
                <w:lang w:val="en-US" w:eastAsia="zh-CN" w:bidi="ar"/>
              </w:rPr>
              <w:t>管理岗位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sz w:val="32"/>
          <w:szCs w:val="32"/>
          <w:u w:val="none"/>
          <w:bdr w:val="none" w:color="auto" w:sz="0" w:space="0"/>
          <w:shd w:val="clear" w:fill="FFFFFF"/>
        </w:rPr>
        <w:drawing>
          <wp:inline distT="0" distB="0" distL="114300" distR="114300">
            <wp:extent cx="123825" cy="2000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23825" cy="200025"/>
                    </a:xfrm>
                    <a:prstGeom prst="rect">
                      <a:avLst/>
                    </a:prstGeom>
                    <a:noFill/>
                    <a:ln w="9525">
                      <a:noFill/>
                    </a:ln>
                  </pic:spPr>
                </pic:pic>
              </a:graphicData>
            </a:graphic>
          </wp:inline>
        </w:drawing>
      </w:r>
      <w:r>
        <w:rPr>
          <w:rFonts w:hint="default" w:ascii="仿宋_GB2312" w:hAnsi="微软雅黑" w:eastAsia="仿宋_GB2312" w:cs="仿宋_GB2312"/>
          <w:i w:val="0"/>
          <w:iCs w:val="0"/>
          <w:caps w:val="0"/>
          <w:color w:val="4C5157"/>
          <w:spacing w:val="0"/>
          <w:sz w:val="22"/>
          <w:szCs w:val="22"/>
          <w:u w:val="none"/>
          <w:bdr w:val="none" w:color="auto" w:sz="0" w:space="0"/>
          <w:shd w:val="clear" w:fill="FFFFFF"/>
        </w:rPr>
        <w:t>注：专业代码依据为《普通高等院校本科专业目录》（2024年版本）、《研究生教育学课专业目录》（2022年）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4C5157"/>
          <w:spacing w:val="0"/>
          <w:sz w:val="19"/>
          <w:szCs w:val="19"/>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default" w:ascii="仿宋_GB2312" w:eastAsia="仿宋_GB2312" w:cs="仿宋_GB2312"/>
          <w:sz w:val="32"/>
          <w:szCs w:val="32"/>
          <w:u w:val="none"/>
        </w:rPr>
      </w:pPr>
      <w:r>
        <w:rPr>
          <w:rFonts w:hint="default" w:ascii="方正小标宋简体" w:hAnsi="方正小标宋简体" w:eastAsia="方正小标宋简体" w:cs="方正小标宋简体"/>
          <w:i w:val="0"/>
          <w:iCs w:val="0"/>
          <w:caps w:val="0"/>
          <w:color w:val="4C5157"/>
          <w:spacing w:val="0"/>
          <w:sz w:val="44"/>
          <w:szCs w:val="44"/>
          <w:u w:val="none"/>
          <w:bdr w:val="none" w:color="auto" w:sz="0" w:space="0"/>
          <w:shd w:val="clear" w:fill="FFFFFF"/>
        </w:rPr>
        <w:t>红色娘子军纪念园管理中心2024年公开招聘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default" w:ascii="仿宋_GB2312" w:eastAsia="仿宋_GB2312" w:cs="仿宋_GB2312"/>
          <w:sz w:val="32"/>
          <w:szCs w:val="32"/>
          <w:u w:val="none"/>
        </w:rPr>
      </w:pPr>
      <w:r>
        <w:rPr>
          <w:rFonts w:hint="default" w:ascii="方正小标宋简体" w:hAnsi="方正小标宋简体" w:eastAsia="方正小标宋简体" w:cs="方正小标宋简体"/>
          <w:i w:val="0"/>
          <w:iCs w:val="0"/>
          <w:caps w:val="0"/>
          <w:color w:val="4C5157"/>
          <w:spacing w:val="0"/>
          <w:sz w:val="44"/>
          <w:szCs w:val="44"/>
          <w:u w:val="none"/>
          <w:bdr w:val="none" w:color="auto" w:sz="0" w:space="0"/>
          <w:shd w:val="clear" w:fill="FFFFFF"/>
        </w:rPr>
        <w:t>事业编制工作人员报名表</w:t>
      </w:r>
    </w:p>
    <w:tbl>
      <w:tblPr>
        <w:tblW w:w="102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58"/>
        <w:gridCol w:w="1610"/>
        <w:gridCol w:w="662"/>
        <w:gridCol w:w="999"/>
        <w:gridCol w:w="1416"/>
        <w:gridCol w:w="1639"/>
        <w:gridCol w:w="1023"/>
        <w:gridCol w:w="17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0" w:hRule="atLeast"/>
        </w:trPr>
        <w:tc>
          <w:tcPr>
            <w:tcW w:w="4565" w:type="dxa"/>
            <w:gridSpan w:val="4"/>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宋体" w:hAnsi="宋体" w:eastAsia="宋体" w:cs="宋体"/>
                <w:kern w:val="0"/>
                <w:sz w:val="22"/>
                <w:szCs w:val="22"/>
                <w:u w:val="none"/>
                <w:bdr w:val="none" w:color="auto" w:sz="0" w:space="0"/>
                <w:lang w:val="en-US" w:eastAsia="zh-CN" w:bidi="ar"/>
              </w:rPr>
              <w:t>编号：</w:t>
            </w:r>
          </w:p>
        </w:tc>
        <w:tc>
          <w:tcPr>
            <w:tcW w:w="5715"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宋体" w:hAnsi="宋体" w:eastAsia="宋体" w:cs="宋体"/>
                <w:kern w:val="0"/>
                <w:sz w:val="22"/>
                <w:szCs w:val="22"/>
                <w:u w:val="none"/>
                <w:bdr w:val="none" w:color="auto" w:sz="0" w:space="0"/>
                <w:lang w:val="en-US" w:eastAsia="zh-CN" w:bidi="ar"/>
              </w:rPr>
              <w:t>                 报名时间：2024年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9" w:hRule="atLeast"/>
        </w:trPr>
        <w:tc>
          <w:tcPr>
            <w:tcW w:w="12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姓   名</w:t>
            </w:r>
          </w:p>
        </w:tc>
        <w:tc>
          <w:tcPr>
            <w:tcW w:w="233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01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性别</w:t>
            </w:r>
          </w:p>
        </w:tc>
        <w:tc>
          <w:tcPr>
            <w:tcW w:w="114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70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民族</w:t>
            </w:r>
          </w:p>
        </w:tc>
        <w:tc>
          <w:tcPr>
            <w:tcW w:w="10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822"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（2寸彩色相片）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2" w:hRule="atLeast"/>
        </w:trPr>
        <w:tc>
          <w:tcPr>
            <w:tcW w:w="12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出生年月</w:t>
            </w:r>
          </w:p>
        </w:tc>
        <w:tc>
          <w:tcPr>
            <w:tcW w:w="16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677" w:type="dxa"/>
            <w:gridSpan w:val="2"/>
            <w:tcBorders>
              <w:top w:val="nil"/>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政治面貌</w:t>
            </w:r>
          </w:p>
        </w:tc>
        <w:tc>
          <w:tcPr>
            <w:tcW w:w="114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7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婚姻状况</w:t>
            </w:r>
          </w:p>
        </w:tc>
        <w:tc>
          <w:tcPr>
            <w:tcW w:w="104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822"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sz w:val="20"/>
                <w:szCs w:val="20"/>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0" w:hRule="atLeast"/>
        </w:trPr>
        <w:tc>
          <w:tcPr>
            <w:tcW w:w="12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身份证号码</w:t>
            </w:r>
          </w:p>
        </w:tc>
        <w:tc>
          <w:tcPr>
            <w:tcW w:w="7246"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2"/>
                <w:szCs w:val="22"/>
                <w:u w:val="none"/>
                <w:bdr w:val="none" w:color="auto" w:sz="0" w:space="0"/>
                <w:lang w:val="en-US" w:eastAsia="zh-CN" w:bidi="ar"/>
              </w:rPr>
              <w:t> </w:t>
            </w:r>
          </w:p>
        </w:tc>
        <w:tc>
          <w:tcPr>
            <w:tcW w:w="1822"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sz w:val="20"/>
                <w:szCs w:val="20"/>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2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通讯地址/邮政编码</w:t>
            </w:r>
          </w:p>
        </w:tc>
        <w:tc>
          <w:tcPr>
            <w:tcW w:w="4495"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宋体" w:hAnsi="宋体" w:eastAsia="宋体" w:cs="宋体"/>
                <w:kern w:val="0"/>
                <w:sz w:val="22"/>
                <w:szCs w:val="22"/>
                <w:u w:val="none"/>
                <w:bdr w:val="none" w:color="auto" w:sz="0" w:space="0"/>
                <w:lang w:val="en-US" w:eastAsia="zh-CN" w:bidi="ar"/>
              </w:rPr>
              <w:t> </w:t>
            </w:r>
          </w:p>
        </w:tc>
        <w:tc>
          <w:tcPr>
            <w:tcW w:w="17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籍贯</w:t>
            </w:r>
          </w:p>
        </w:tc>
        <w:tc>
          <w:tcPr>
            <w:tcW w:w="1044" w:type="dxa"/>
            <w:tcBorders>
              <w:top w:val="single" w:color="000000" w:sz="8" w:space="0"/>
              <w:left w:val="nil"/>
              <w:bottom w:val="single" w:color="000000" w:sz="8" w:space="0"/>
              <w:right w:val="single" w:color="000000"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宋体" w:hAnsi="宋体" w:eastAsia="宋体" w:cs="宋体"/>
                <w:kern w:val="0"/>
                <w:sz w:val="24"/>
                <w:szCs w:val="24"/>
                <w:u w:val="none"/>
                <w:bdr w:val="none" w:color="auto" w:sz="0" w:space="0"/>
                <w:lang w:val="en-US" w:eastAsia="zh-CN" w:bidi="ar"/>
              </w:rPr>
              <w:t> </w:t>
            </w:r>
          </w:p>
        </w:tc>
        <w:tc>
          <w:tcPr>
            <w:tcW w:w="1822"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sz w:val="20"/>
                <w:szCs w:val="20"/>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0" w:hRule="atLeast"/>
        </w:trPr>
        <w:tc>
          <w:tcPr>
            <w:tcW w:w="12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现户籍所在地</w:t>
            </w:r>
          </w:p>
        </w:tc>
        <w:tc>
          <w:tcPr>
            <w:tcW w:w="4495"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7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手机/家庭联系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电话</w:t>
            </w:r>
          </w:p>
        </w:tc>
        <w:tc>
          <w:tcPr>
            <w:tcW w:w="286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2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毕业院校</w:t>
            </w:r>
          </w:p>
        </w:tc>
        <w:tc>
          <w:tcPr>
            <w:tcW w:w="3353"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14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学历            学位</w:t>
            </w:r>
          </w:p>
        </w:tc>
        <w:tc>
          <w:tcPr>
            <w:tcW w:w="17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0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毕业时间</w:t>
            </w:r>
          </w:p>
        </w:tc>
        <w:tc>
          <w:tcPr>
            <w:tcW w:w="182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2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现工作单位及职务</w:t>
            </w:r>
          </w:p>
        </w:tc>
        <w:tc>
          <w:tcPr>
            <w:tcW w:w="9068"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1" w:hRule="atLeast"/>
        </w:trPr>
        <w:tc>
          <w:tcPr>
            <w:tcW w:w="12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招聘单位</w:t>
            </w:r>
          </w:p>
        </w:tc>
        <w:tc>
          <w:tcPr>
            <w:tcW w:w="4495"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70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招聘岗位</w:t>
            </w:r>
          </w:p>
        </w:tc>
        <w:tc>
          <w:tcPr>
            <w:tcW w:w="2866"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9" w:hRule="atLeast"/>
        </w:trPr>
        <w:tc>
          <w:tcPr>
            <w:tcW w:w="1212"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本人简历   （含学历，从高中开始填写）</w:t>
            </w:r>
          </w:p>
        </w:tc>
        <w:tc>
          <w:tcPr>
            <w:tcW w:w="9068"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9" w:hRule="atLeast"/>
        </w:trPr>
        <w:tc>
          <w:tcPr>
            <w:tcW w:w="121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9068"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9" w:hRule="atLeast"/>
        </w:trPr>
        <w:tc>
          <w:tcPr>
            <w:tcW w:w="121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9068"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1212"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家庭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情况</w:t>
            </w:r>
          </w:p>
        </w:tc>
        <w:tc>
          <w:tcPr>
            <w:tcW w:w="16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姓名</w:t>
            </w:r>
          </w:p>
        </w:tc>
        <w:tc>
          <w:tcPr>
            <w:tcW w:w="66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关系</w:t>
            </w:r>
          </w:p>
        </w:tc>
        <w:tc>
          <w:tcPr>
            <w:tcW w:w="101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2"/>
                <w:szCs w:val="22"/>
                <w:u w:val="none"/>
                <w:bdr w:val="none" w:color="auto" w:sz="0" w:space="0"/>
                <w:lang w:val="en-US" w:eastAsia="zh-CN" w:bidi="ar"/>
              </w:rPr>
              <w:t>年龄</w:t>
            </w:r>
          </w:p>
        </w:tc>
        <w:tc>
          <w:tcPr>
            <w:tcW w:w="5715"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所在单位及职位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121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16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6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01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5715"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6" w:hRule="atLeast"/>
        </w:trPr>
        <w:tc>
          <w:tcPr>
            <w:tcW w:w="121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16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6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01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5715"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6" w:hRule="atLeast"/>
        </w:trPr>
        <w:tc>
          <w:tcPr>
            <w:tcW w:w="121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16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6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101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5715"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6" w:hRule="atLeast"/>
        </w:trPr>
        <w:tc>
          <w:tcPr>
            <w:tcW w:w="355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笔试成绩</w:t>
            </w:r>
          </w:p>
        </w:tc>
        <w:tc>
          <w:tcPr>
            <w:tcW w:w="3864"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面试成绩</w:t>
            </w:r>
          </w:p>
        </w:tc>
        <w:tc>
          <w:tcPr>
            <w:tcW w:w="286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综合成绩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355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3864"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c>
          <w:tcPr>
            <w:tcW w:w="286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1212"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报名人员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承诺</w:t>
            </w:r>
          </w:p>
        </w:tc>
        <w:tc>
          <w:tcPr>
            <w:tcW w:w="9068"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承诺以上材料属实，如有不实之处，愿意承担相应责任。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7" w:hRule="atLeast"/>
        </w:trPr>
        <w:tc>
          <w:tcPr>
            <w:tcW w:w="121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9068"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报名人员手写签名：</w:t>
            </w:r>
            <w:r>
              <w:rPr>
                <w:rFonts w:ascii="Arial" w:hAnsi="Arial" w:eastAsia="仿宋_GB2312" w:cs="Arial"/>
                <w:kern w:val="0"/>
                <w:sz w:val="20"/>
                <w:szCs w:val="20"/>
                <w:u w:val="none"/>
                <w:bdr w:val="none" w:color="auto" w:sz="0" w:space="0"/>
                <w:lang w:val="en-US" w:eastAsia="zh-CN" w:bidi="ar"/>
              </w:rPr>
              <w:t>         </w:t>
            </w:r>
            <w:r>
              <w:rPr>
                <w:rFonts w:hint="eastAsia" w:ascii="仿宋" w:hAnsi="仿宋" w:eastAsia="仿宋" w:cs="仿宋"/>
                <w:kern w:val="0"/>
                <w:sz w:val="20"/>
                <w:szCs w:val="20"/>
                <w:u w:val="none"/>
                <w:bdr w:val="none" w:color="auto" w:sz="0" w:space="0"/>
                <w:lang w:val="en-US" w:eastAsia="zh-CN" w:bidi="ar"/>
              </w:rPr>
              <w:t> </w:t>
            </w:r>
            <w:r>
              <w:rPr>
                <w:rFonts w:hint="default" w:ascii="Arial" w:hAnsi="Arial" w:eastAsia="仿宋_GB2312" w:cs="Arial"/>
                <w:kern w:val="0"/>
                <w:sz w:val="20"/>
                <w:szCs w:val="20"/>
                <w:u w:val="none"/>
                <w:bdr w:val="none" w:color="auto" w:sz="0" w:space="0"/>
                <w:lang w:val="en-US" w:eastAsia="zh-CN" w:bidi="ar"/>
              </w:rPr>
              <w:t>           </w:t>
            </w:r>
            <w:r>
              <w:rPr>
                <w:rFonts w:hint="eastAsia" w:ascii="仿宋" w:hAnsi="仿宋" w:eastAsia="仿宋" w:cs="仿宋"/>
                <w:kern w:val="0"/>
                <w:sz w:val="20"/>
                <w:szCs w:val="20"/>
                <w:u w:val="none"/>
                <w:bdr w:val="none" w:color="auto" w:sz="0" w:space="0"/>
                <w:lang w:val="en-US" w:eastAsia="zh-CN" w:bidi="ar"/>
              </w:rPr>
              <w:t> </w:t>
            </w:r>
            <w:r>
              <w:rPr>
                <w:rFonts w:hint="default" w:ascii="Arial" w:hAnsi="Arial" w:eastAsia="仿宋_GB2312" w:cs="Arial"/>
                <w:kern w:val="0"/>
                <w:sz w:val="20"/>
                <w:szCs w:val="20"/>
                <w:u w:val="none"/>
                <w:bdr w:val="none" w:color="auto" w:sz="0" w:space="0"/>
                <w:lang w:val="en-US" w:eastAsia="zh-CN" w:bidi="ar"/>
              </w:rPr>
              <w:t>           </w:t>
            </w:r>
            <w:r>
              <w:rPr>
                <w:rFonts w:hint="eastAsia" w:ascii="仿宋" w:hAnsi="仿宋" w:eastAsia="仿宋" w:cs="仿宋"/>
                <w:kern w:val="0"/>
                <w:sz w:val="20"/>
                <w:szCs w:val="20"/>
                <w:u w:val="none"/>
                <w:bdr w:val="none" w:color="auto" w:sz="0" w:space="0"/>
                <w:lang w:val="en-US" w:eastAsia="zh-CN" w:bidi="ar"/>
              </w:rPr>
              <w:t> </w:t>
            </w:r>
            <w:r>
              <w:rPr>
                <w:rFonts w:hint="default" w:ascii="Arial" w:hAnsi="Arial" w:eastAsia="仿宋_GB2312" w:cs="Arial"/>
                <w:kern w:val="0"/>
                <w:sz w:val="20"/>
                <w:szCs w:val="20"/>
                <w:u w:val="none"/>
                <w:bdr w:val="none" w:color="auto" w:sz="0" w:space="0"/>
                <w:lang w:val="en-US" w:eastAsia="zh-CN" w:bidi="ar"/>
              </w:rPr>
              <w:t>           </w:t>
            </w:r>
            <w:r>
              <w:rPr>
                <w:rFonts w:hint="eastAsia" w:ascii="仿宋" w:hAnsi="仿宋" w:eastAsia="仿宋" w:cs="仿宋"/>
                <w:kern w:val="0"/>
                <w:sz w:val="20"/>
                <w:szCs w:val="20"/>
                <w:u w:val="none"/>
                <w:bdr w:val="none" w:color="auto" w:sz="0" w:space="0"/>
                <w:lang w:val="en-US" w:eastAsia="zh-CN" w:bidi="ar"/>
              </w:rPr>
              <w:t> </w:t>
            </w:r>
            <w:r>
              <w:rPr>
                <w:rFonts w:hint="default" w:ascii="Arial" w:hAnsi="Arial" w:eastAsia="仿宋_GB2312" w:cs="Arial"/>
                <w:kern w:val="0"/>
                <w:sz w:val="20"/>
                <w:szCs w:val="20"/>
                <w:u w:val="none"/>
                <w:bdr w:val="none" w:color="auto" w:sz="0" w:space="0"/>
                <w:lang w:val="en-US" w:eastAsia="zh-CN" w:bidi="ar"/>
              </w:rPr>
              <w:t>           </w:t>
            </w:r>
            <w:r>
              <w:rPr>
                <w:rFonts w:hint="eastAsia" w:ascii="仿宋" w:hAnsi="仿宋" w:eastAsia="仿宋" w:cs="仿宋"/>
                <w:kern w:val="0"/>
                <w:sz w:val="20"/>
                <w:szCs w:val="20"/>
                <w:u w:val="none"/>
                <w:bdr w:val="none" w:color="auto" w:sz="0" w:space="0"/>
                <w:lang w:val="en-US" w:eastAsia="zh-CN" w:bidi="ar"/>
              </w:rPr>
              <w:t> </w:t>
            </w:r>
            <w:r>
              <w:rPr>
                <w:rFonts w:hint="default" w:ascii="Arial" w:hAnsi="Arial" w:eastAsia="仿宋_GB2312" w:cs="Arial"/>
                <w:kern w:val="0"/>
                <w:sz w:val="20"/>
                <w:szCs w:val="20"/>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0"/>
              <w:jc w:val="left"/>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年</w:t>
            </w:r>
            <w:r>
              <w:rPr>
                <w:rFonts w:hint="default" w:ascii="Arial" w:hAnsi="Arial" w:eastAsia="仿宋_GB2312" w:cs="Arial"/>
                <w:kern w:val="0"/>
                <w:sz w:val="20"/>
                <w:szCs w:val="20"/>
                <w:u w:val="none"/>
                <w:bdr w:val="none" w:color="auto" w:sz="0" w:space="0"/>
                <w:lang w:val="en-US" w:eastAsia="zh-CN" w:bidi="ar"/>
              </w:rPr>
              <w:t>      </w:t>
            </w:r>
            <w:r>
              <w:rPr>
                <w:rFonts w:hint="eastAsia" w:ascii="仿宋" w:hAnsi="仿宋" w:eastAsia="仿宋" w:cs="仿宋"/>
                <w:kern w:val="0"/>
                <w:sz w:val="20"/>
                <w:szCs w:val="20"/>
                <w:u w:val="none"/>
                <w:bdr w:val="none" w:color="auto" w:sz="0" w:space="0"/>
                <w:lang w:val="en-US" w:eastAsia="zh-CN" w:bidi="ar"/>
              </w:rPr>
              <w:t>    月</w:t>
            </w:r>
            <w:r>
              <w:rPr>
                <w:rFonts w:hint="default" w:ascii="Arial" w:hAnsi="Arial" w:eastAsia="仿宋_GB2312" w:cs="Arial"/>
                <w:kern w:val="0"/>
                <w:sz w:val="20"/>
                <w:szCs w:val="20"/>
                <w:u w:val="none"/>
                <w:bdr w:val="none" w:color="auto" w:sz="0" w:space="0"/>
                <w:lang w:val="en-US" w:eastAsia="zh-CN" w:bidi="ar"/>
              </w:rPr>
              <w:t>      </w:t>
            </w:r>
            <w:r>
              <w:rPr>
                <w:rFonts w:hint="eastAsia" w:ascii="仿宋" w:hAnsi="仿宋" w:eastAsia="仿宋" w:cs="仿宋"/>
                <w:kern w:val="0"/>
                <w:sz w:val="20"/>
                <w:szCs w:val="20"/>
                <w:u w:val="none"/>
                <w:bdr w:val="none" w:color="auto" w:sz="0" w:space="0"/>
                <w:lang w:val="en-US" w:eastAsia="zh-CN" w:bidi="ar"/>
              </w:rPr>
              <w:t>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86" w:hRule="atLeast"/>
        </w:trPr>
        <w:tc>
          <w:tcPr>
            <w:tcW w:w="12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备注</w:t>
            </w:r>
          </w:p>
        </w:tc>
        <w:tc>
          <w:tcPr>
            <w:tcW w:w="9068"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1.本次考试实行诚信报名制度。所有项目要如实填写，如有虚假，须负相关法律责任。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2.如填表不实或联系电话无法联系到本人而造成的一切后果，由填表人承担。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仿宋_GB2312" w:eastAsia="仿宋_GB2312" w:cs="仿宋_GB2312"/>
                <w:sz w:val="32"/>
                <w:szCs w:val="32"/>
                <w:u w:val="none"/>
              </w:rPr>
            </w:pPr>
            <w:r>
              <w:rPr>
                <w:rFonts w:hint="eastAsia" w:ascii="仿宋" w:hAnsi="仿宋" w:eastAsia="仿宋" w:cs="仿宋"/>
                <w:kern w:val="0"/>
                <w:sz w:val="20"/>
                <w:szCs w:val="20"/>
                <w:u w:val="none"/>
                <w:bdr w:val="none" w:color="auto" w:sz="0" w:space="0"/>
                <w:lang w:val="en-US" w:eastAsia="zh-CN" w:bidi="ar"/>
              </w:rPr>
              <w:t>3.此表一式一份。</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sz w:val="32"/>
          <w:szCs w:val="32"/>
          <w:u w:val="none"/>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仿宋_GB2312" w:eastAsia="仿宋_GB2312" w:cs="仿宋_GB2312"/>
          <w:sz w:val="32"/>
          <w:szCs w:val="32"/>
          <w:u w:val="none"/>
        </w:rPr>
      </w:pPr>
      <w:r>
        <w:rPr>
          <w:rFonts w:ascii="方正黑体_GBK" w:hAnsi="方正黑体_GBK" w:eastAsia="方正黑体_GBK" w:cs="方正黑体_GBK"/>
          <w:i w:val="0"/>
          <w:iCs w:val="0"/>
          <w:caps w:val="0"/>
          <w:color w:val="4C5157"/>
          <w:spacing w:val="-4"/>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仿宋_GB2312" w:eastAsia="仿宋_GB2312" w:cs="仿宋_GB2312"/>
          <w:sz w:val="32"/>
          <w:szCs w:val="32"/>
          <w:u w:val="none"/>
        </w:rPr>
      </w:pPr>
      <w:r>
        <w:rPr>
          <w:rFonts w:hint="default" w:ascii="方正黑体_GBK" w:hAnsi="方正黑体_GBK" w:eastAsia="方正黑体_GBK" w:cs="方正黑体_GBK"/>
          <w:i w:val="0"/>
          <w:iCs w:val="0"/>
          <w:caps w:val="0"/>
          <w:color w:val="4C5157"/>
          <w:spacing w:val="-4"/>
          <w:kern w:val="0"/>
          <w:sz w:val="32"/>
          <w:szCs w:val="32"/>
          <w:u w:val="none"/>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4"/>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仿宋_GB2312" w:eastAsia="仿宋_GB2312" w:cs="仿宋_GB2312"/>
          <w:sz w:val="32"/>
          <w:szCs w:val="32"/>
          <w:u w:val="none"/>
        </w:rPr>
      </w:pPr>
      <w:r>
        <w:rPr>
          <w:rFonts w:hint="default" w:ascii="方正小标宋简体" w:hAnsi="方正小标宋简体" w:eastAsia="方正小标宋简体" w:cs="方正小标宋简体"/>
          <w:i w:val="0"/>
          <w:iCs w:val="0"/>
          <w:caps w:val="0"/>
          <w:color w:val="4C5157"/>
          <w:spacing w:val="0"/>
          <w:kern w:val="0"/>
          <w:sz w:val="44"/>
          <w:szCs w:val="44"/>
          <w:u w:val="none"/>
          <w:bdr w:val="none" w:color="auto" w:sz="0" w:space="0"/>
          <w:shd w:val="clear" w:fill="FFFFFF"/>
          <w:lang w:val="en-US" w:eastAsia="zh-CN" w:bidi="ar"/>
        </w:rPr>
        <w:t>诚信承诺书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kern w:val="0"/>
          <w:sz w:val="32"/>
          <w:szCs w:val="32"/>
          <w:u w:val="none"/>
          <w:bdr w:val="none" w:color="auto" w:sz="0" w:space="0"/>
          <w:shd w:val="clear" w:fill="FFFFFF"/>
          <w:lang w:val="en-US" w:eastAsia="zh-CN" w:bidi="ar"/>
        </w:rPr>
        <w:t>本人已仔细阅读《红色娘子军纪念园管理中心2024年公开招聘事业编制工作人员公告（第1号）》，清楚并理解其内容。本人郑重承诺如下：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kern w:val="0"/>
          <w:sz w:val="32"/>
          <w:szCs w:val="32"/>
          <w:u w:val="none"/>
          <w:bdr w:val="none" w:color="auto" w:sz="0" w:space="0"/>
          <w:shd w:val="clear" w:fill="FFFFFF"/>
          <w:lang w:val="en-US" w:eastAsia="zh-CN" w:bidi="ar"/>
        </w:rPr>
        <w:t>本人所填写（提供）的个人基本信息、学历学位、工作经历等各类报考信息均真实有效。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kern w:val="0"/>
          <w:sz w:val="32"/>
          <w:szCs w:val="32"/>
          <w:u w:val="none"/>
          <w:bdr w:val="none" w:color="auto" w:sz="0" w:space="0"/>
          <w:shd w:val="clear" w:fill="FFFFFF"/>
          <w:lang w:val="en-US" w:eastAsia="zh-CN" w:bidi="ar"/>
        </w:rPr>
        <w:t>本人自觉遵守公开招聘的各项规定，诚实守信，严守纪律，认真履行报考人员的义务。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kern w:val="0"/>
          <w:sz w:val="32"/>
          <w:szCs w:val="32"/>
          <w:u w:val="none"/>
          <w:bdr w:val="none" w:color="auto" w:sz="0" w:space="0"/>
          <w:shd w:val="clear" w:fill="FFFFFF"/>
          <w:lang w:val="en-US" w:eastAsia="zh-CN" w:bidi="ar"/>
        </w:rPr>
        <w:t>本人确保自行与所在单位进行沟通，确保考察、调档等工作顺利进行，如因此导致后续招聘手续受阻的，责任自负。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kern w:val="0"/>
          <w:sz w:val="32"/>
          <w:szCs w:val="32"/>
          <w:u w:val="none"/>
          <w:bdr w:val="none" w:color="auto" w:sz="0" w:space="0"/>
          <w:shd w:val="clear" w:fill="FFFFFF"/>
          <w:lang w:val="en-US" w:eastAsia="zh-CN" w:bidi="ar"/>
        </w:rPr>
        <w:t>如因不符合招聘条件在招聘过程中被取消资格，后果由本人承担。如有伪造、变造、冒用有关证件、材料骗取考试资格的，恶意报名干扰正常报名秩序的，一经发现，接受取消应聘资格，并按国家相关规定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200"/>
        <w:jc w:val="both"/>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kern w:val="0"/>
          <w:sz w:val="32"/>
          <w:szCs w:val="32"/>
          <w:u w:val="none"/>
          <w:bdr w:val="none" w:color="auto" w:sz="0" w:space="0"/>
          <w:shd w:val="clear" w:fill="FFFFFF"/>
          <w:lang w:val="en-US" w:eastAsia="zh-CN" w:bidi="ar"/>
        </w:rPr>
        <w:t>承诺人（手写签名）：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200"/>
        <w:jc w:val="both"/>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kern w:val="0"/>
          <w:sz w:val="32"/>
          <w:szCs w:val="32"/>
          <w:u w:val="none"/>
          <w:bdr w:val="none" w:color="auto" w:sz="0" w:space="0"/>
          <w:shd w:val="clear" w:fill="FFFFFF"/>
          <w:lang w:val="en-US" w:eastAsia="zh-CN" w:bidi="ar"/>
        </w:rPr>
        <w:t>身份证号：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200"/>
        <w:jc w:val="both"/>
        <w:rPr>
          <w:rFonts w:hint="default" w:ascii="仿宋_GB2312" w:eastAsia="仿宋_GB2312" w:cs="仿宋_GB2312"/>
          <w:sz w:val="32"/>
          <w:szCs w:val="32"/>
          <w:u w:val="none"/>
        </w:rPr>
      </w:pPr>
      <w:r>
        <w:rPr>
          <w:rFonts w:hint="default" w:ascii="仿宋_GB2312" w:hAnsi="微软雅黑" w:eastAsia="仿宋_GB2312" w:cs="仿宋_GB2312"/>
          <w:i w:val="0"/>
          <w:iCs w:val="0"/>
          <w:caps w:val="0"/>
          <w:color w:val="4C5157"/>
          <w:spacing w:val="0"/>
          <w:kern w:val="0"/>
          <w:sz w:val="32"/>
          <w:szCs w:val="32"/>
          <w:u w:val="none"/>
          <w:bdr w:val="none" w:color="auto" w:sz="0" w:space="0"/>
          <w:shd w:val="clear" w:fill="FFFFFF"/>
          <w:lang w:val="en-US" w:eastAsia="zh-CN" w:bidi="ar"/>
        </w:rPr>
        <w:t>承诺日期：     年     月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4C5157"/>
          <w:spacing w:val="0"/>
          <w:sz w:val="19"/>
          <w:szCs w:val="19"/>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rPr>
          <w:rFonts w:hint="default" w:ascii="仿宋_GB2312" w:eastAsia="仿宋_GB2312" w:cs="仿宋_GB2312"/>
          <w:i w:val="0"/>
          <w:iCs w:val="0"/>
          <w:caps w:val="0"/>
          <w:color w:val="4C5157"/>
          <w:spacing w:val="0"/>
          <w:sz w:val="24"/>
          <w:szCs w:val="24"/>
          <w:u w:val="none"/>
        </w:rPr>
      </w:pPr>
      <w:r>
        <w:rPr>
          <w:rFonts w:hint="default" w:ascii="方正黑体_GBK" w:hAnsi="方正黑体_GBK" w:eastAsia="方正黑体_GBK" w:cs="方正黑体_GBK"/>
          <w:i w:val="0"/>
          <w:iCs w:val="0"/>
          <w:caps w:val="0"/>
          <w:color w:val="4C5157"/>
          <w:spacing w:val="0"/>
          <w:sz w:val="32"/>
          <w:szCs w:val="32"/>
          <w:u w:val="none"/>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center"/>
        <w:rPr>
          <w:rFonts w:hint="default" w:ascii="仿宋_GB2312" w:eastAsia="仿宋_GB2312" w:cs="仿宋_GB2312"/>
          <w:i w:val="0"/>
          <w:iCs w:val="0"/>
          <w:caps w:val="0"/>
          <w:color w:val="4C5157"/>
          <w:spacing w:val="0"/>
          <w:sz w:val="24"/>
          <w:szCs w:val="24"/>
          <w:u w:val="none"/>
        </w:rPr>
      </w:pPr>
      <w:r>
        <w:rPr>
          <w:rFonts w:hint="default" w:ascii="方正小标宋简体" w:hAnsi="方正小标宋简体" w:eastAsia="方正小标宋简体" w:cs="方正小标宋简体"/>
          <w:i w:val="0"/>
          <w:iCs w:val="0"/>
          <w:caps w:val="0"/>
          <w:color w:val="4C5157"/>
          <w:spacing w:val="0"/>
          <w:sz w:val="44"/>
          <w:szCs w:val="44"/>
          <w:u w:val="none"/>
          <w:bdr w:val="none" w:color="auto" w:sz="0" w:space="0"/>
          <w:shd w:val="clear" w:fill="FFFFFF"/>
        </w:rPr>
        <w:t>同意报考证明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640"/>
        <w:rPr>
          <w:rFonts w:hint="default" w:ascii="仿宋_GB2312" w:eastAsia="仿宋_GB2312" w:cs="仿宋_GB2312"/>
          <w:i w:val="0"/>
          <w:iCs w:val="0"/>
          <w:caps w:val="0"/>
          <w:color w:val="4C5157"/>
          <w:spacing w:val="0"/>
          <w:sz w:val="24"/>
          <w:szCs w:val="24"/>
          <w:u w:val="none"/>
        </w:rPr>
      </w:pPr>
      <w:r>
        <w:rPr>
          <w:rFonts w:ascii="方正仿宋_GBK" w:hAnsi="方正仿宋_GBK" w:eastAsia="方正仿宋_GBK" w:cs="方正仿宋_GBK"/>
          <w:i w:val="0"/>
          <w:iCs w:val="0"/>
          <w:caps w:val="0"/>
          <w:color w:val="4C5157"/>
          <w:spacing w:val="0"/>
          <w:sz w:val="32"/>
          <w:szCs w:val="32"/>
          <w:u w:val="none"/>
          <w:bdr w:val="none" w:color="auto" w:sz="0" w:space="0"/>
          <w:shd w:val="clear" w:fill="FFFFFF"/>
        </w:rPr>
        <w:t>兹有我单位在</w:t>
      </w:r>
      <w:r>
        <w:rPr>
          <w:rFonts w:hint="default" w:ascii="方正仿宋_GBK" w:hAnsi="方正仿宋_GBK" w:eastAsia="方正仿宋_GBK" w:cs="方正仿宋_GBK"/>
          <w:i w:val="0"/>
          <w:iCs w:val="0"/>
          <w:caps w:val="0"/>
          <w:color w:val="4C5157"/>
          <w:spacing w:val="0"/>
          <w:sz w:val="32"/>
          <w:szCs w:val="32"/>
          <w:u w:val="none"/>
          <w:bdr w:val="none" w:color="auto" w:sz="0" w:space="0"/>
          <w:shd w:val="clear" w:fill="FFFFFF"/>
        </w:rPr>
        <w:t>职人员   同志，身份证号：   ，参加红色娘子军纪念园管理中心2024年公开招聘事业编制工作人员考试，我单位同意其报考，若该同志被录取，我单位将配合做好相关关系的转移工作。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405"/>
        <w:rPr>
          <w:rFonts w:hint="default" w:ascii="仿宋_GB2312" w:eastAsia="仿宋_GB2312" w:cs="仿宋_GB2312"/>
          <w:i w:val="0"/>
          <w:iCs w:val="0"/>
          <w:caps w:val="0"/>
          <w:color w:val="4C5157"/>
          <w:spacing w:val="0"/>
          <w:sz w:val="24"/>
          <w:szCs w:val="24"/>
          <w:u w:val="none"/>
        </w:rPr>
      </w:pPr>
      <w:r>
        <w:rPr>
          <w:rFonts w:hint="default" w:ascii="方正仿宋_GBK" w:hAnsi="方正仿宋_GBK" w:eastAsia="方正仿宋_GBK" w:cs="方正仿宋_GBK"/>
          <w:i w:val="0"/>
          <w:iCs w:val="0"/>
          <w:caps w:val="0"/>
          <w:color w:val="4C5157"/>
          <w:spacing w:val="0"/>
          <w:sz w:val="32"/>
          <w:szCs w:val="32"/>
          <w:u w:val="none"/>
          <w:bdr w:val="none" w:color="auto" w:sz="0" w:space="0"/>
          <w:shd w:val="clear" w:fill="FFFFFF"/>
        </w:rPr>
        <w:t>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right"/>
        <w:rPr>
          <w:rFonts w:hint="default" w:ascii="仿宋_GB2312" w:eastAsia="仿宋_GB2312" w:cs="仿宋_GB2312"/>
          <w:i w:val="0"/>
          <w:iCs w:val="0"/>
          <w:caps w:val="0"/>
          <w:color w:val="4C5157"/>
          <w:spacing w:val="0"/>
          <w:sz w:val="24"/>
          <w:szCs w:val="24"/>
          <w:u w:val="none"/>
        </w:rPr>
      </w:pPr>
      <w:r>
        <w:rPr>
          <w:rFonts w:hint="default" w:ascii="方正仿宋_GBK" w:hAnsi="方正仿宋_GBK" w:eastAsia="方正仿宋_GBK" w:cs="方正仿宋_GBK"/>
          <w:i w:val="0"/>
          <w:iCs w:val="0"/>
          <w:caps w:val="0"/>
          <w:color w:val="4C5157"/>
          <w:spacing w:val="0"/>
          <w:sz w:val="32"/>
          <w:szCs w:val="32"/>
          <w:u w:val="none"/>
          <w:bdr w:val="none" w:color="auto" w:sz="0" w:space="0"/>
          <w:shd w:val="clear" w:fill="FFFFFF"/>
        </w:rPr>
        <w:t>（单位公章或单位人事部门公章）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default" w:ascii="仿宋_GB2312" w:eastAsia="仿宋_GB2312" w:cs="仿宋_GB2312"/>
          <w:i w:val="0"/>
          <w:iCs w:val="0"/>
          <w:caps w:val="0"/>
          <w:color w:val="4C5157"/>
          <w:spacing w:val="0"/>
          <w:sz w:val="32"/>
          <w:szCs w:val="32"/>
          <w:u w:val="none"/>
        </w:rPr>
      </w:pPr>
      <w:r>
        <w:rPr>
          <w:rFonts w:hint="default" w:ascii="方正仿宋_GBK" w:hAnsi="方正仿宋_GBK" w:eastAsia="方正仿宋_GBK" w:cs="方正仿宋_GBK"/>
          <w:i w:val="0"/>
          <w:iCs w:val="0"/>
          <w:caps w:val="0"/>
          <w:color w:val="4C5157"/>
          <w:spacing w:val="0"/>
          <w:kern w:val="0"/>
          <w:sz w:val="32"/>
          <w:szCs w:val="32"/>
          <w:u w:val="none"/>
          <w:bdr w:val="none" w:color="auto" w:sz="0" w:space="0"/>
          <w:shd w:val="clear" w:fill="FFFFFF"/>
          <w:lang w:val="en-US" w:eastAsia="zh-CN" w:bidi="ar"/>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方正黑体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0D0B7476"/>
    <w:rsid w:val="0D0B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2024-05-13T02:47:00Z</dcterms:created>
  <dc:creator>沁 清  欢 </dc:creator>
  <cp:lastModifiedBy>沁 清  欢 </cp:lastModifiedBy>
  <dcterms:modified xsi:type="dcterms:W3CDTF">2024-05-13T02:47:27Z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DFA8E2DF934A489889D93F0CB70CCA46_11</vt:lpwstr>
  </property>
</Properties>
</file>